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1926DD" w:rsidRPr="00743CF4" w:rsidTr="008D7551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:rsidR="001926DD" w:rsidRPr="001D77F7" w:rsidRDefault="001926DD" w:rsidP="008D7551">
            <w:pPr>
              <w:pStyle w:val="Tijeloteksta"/>
              <w:jc w:val="center"/>
              <w:rPr>
                <w:rFonts w:ascii="Tahoma" w:eastAsia="Simsun (Founder Extended)" w:hAnsi="Tahoma" w:cs="Tahoma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lang w:eastAsia="zh-CN"/>
              </w:rPr>
              <w:t>OBRAZAC</w:t>
            </w:r>
          </w:p>
          <w:p w:rsidR="00172801" w:rsidRDefault="001926DD" w:rsidP="00172801">
            <w:pPr>
              <w:pStyle w:val="Tijeloteksta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SUDJELOVANJA U SAVJETOVANJU 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O NACRTU PRORAČUNA OPĆINE FUŽINE</w:t>
            </w:r>
          </w:p>
          <w:p w:rsidR="001926DD" w:rsidRPr="00743CF4" w:rsidRDefault="001926DD" w:rsidP="00172801">
            <w:pPr>
              <w:pStyle w:val="Tijeloteksta"/>
              <w:jc w:val="center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ZA 202</w:t>
            </w:r>
            <w:r w:rsidR="00172801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. GODINU </w:t>
            </w:r>
          </w:p>
        </w:tc>
      </w:tr>
      <w:tr w:rsidR="001926DD" w:rsidRPr="001D77F7" w:rsidTr="00172801">
        <w:trPr>
          <w:trHeight w:val="910"/>
        </w:trPr>
        <w:tc>
          <w:tcPr>
            <w:tcW w:w="2973" w:type="dxa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:rsidR="001926DD" w:rsidRPr="001926DD" w:rsidRDefault="001926DD" w:rsidP="008D7551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Arial" w:eastAsia="Times New Roman" w:hAnsi="Arial" w:cs="Arial"/>
                <w:b/>
              </w:rPr>
            </w:pPr>
          </w:p>
          <w:p w:rsidR="001926DD" w:rsidRPr="001926DD" w:rsidRDefault="001926DD" w:rsidP="00172801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Arial" w:eastAsiaTheme="minorHAnsi" w:hAnsi="Arial" w:cs="Arial"/>
                <w:b/>
              </w:rPr>
            </w:pPr>
            <w:r w:rsidRPr="001926DD">
              <w:rPr>
                <w:rFonts w:ascii="Arial" w:eastAsiaTheme="minorHAnsi" w:hAnsi="Arial" w:cs="Arial"/>
                <w:b/>
              </w:rPr>
              <w:t>NACRT</w:t>
            </w:r>
            <w:r w:rsidR="00AD0197">
              <w:rPr>
                <w:rFonts w:ascii="Arial" w:eastAsiaTheme="minorHAnsi" w:hAnsi="Arial" w:cs="Arial"/>
                <w:b/>
              </w:rPr>
              <w:t xml:space="preserve"> PRORAČUNA OPĆINE FUŽINE ZA 202</w:t>
            </w:r>
            <w:r w:rsidR="00172801">
              <w:rPr>
                <w:rFonts w:ascii="Arial" w:eastAsiaTheme="minorHAnsi" w:hAnsi="Arial" w:cs="Arial"/>
                <w:b/>
              </w:rPr>
              <w:t>2</w:t>
            </w:r>
            <w:r w:rsidRPr="001926DD">
              <w:rPr>
                <w:rFonts w:ascii="Arial" w:eastAsiaTheme="minorHAnsi" w:hAnsi="Arial" w:cs="Arial"/>
                <w:b/>
              </w:rPr>
              <w:t xml:space="preserve">. GODINU </w:t>
            </w:r>
          </w:p>
        </w:tc>
      </w:tr>
      <w:tr w:rsidR="001926DD" w:rsidRPr="001D77F7" w:rsidTr="008D7551">
        <w:trPr>
          <w:trHeight w:val="1054"/>
        </w:trPr>
        <w:tc>
          <w:tcPr>
            <w:tcW w:w="2973" w:type="dxa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:rsidR="001926DD" w:rsidRDefault="001926DD" w:rsidP="008D7551">
            <w:pPr>
              <w:pStyle w:val="Tijeloteksta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OPĆINA FUŽINE</w:t>
            </w:r>
          </w:p>
          <w:p w:rsidR="001926DD" w:rsidRDefault="001926DD" w:rsidP="008D7551">
            <w:pPr>
              <w:pStyle w:val="Tijeloteksta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</w:p>
          <w:p w:rsidR="001926DD" w:rsidRPr="001D77F7" w:rsidRDefault="001926DD" w:rsidP="008D7551">
            <w:pPr>
              <w:pStyle w:val="Tijeloteksta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Jedinstveni upravni odjel</w:t>
            </w:r>
          </w:p>
        </w:tc>
      </w:tr>
      <w:tr w:rsidR="001926DD" w:rsidRPr="001D77F7" w:rsidTr="00172801">
        <w:trPr>
          <w:trHeight w:val="626"/>
        </w:trPr>
        <w:tc>
          <w:tcPr>
            <w:tcW w:w="2973" w:type="dxa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1D77F7"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:rsidR="001926DD" w:rsidRPr="001D77F7" w:rsidRDefault="001926DD" w:rsidP="00C36086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Od </w:t>
            </w:r>
            <w:r w:rsidR="00C36086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11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. </w:t>
            </w:r>
            <w:r w:rsidR="00172801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listopada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20</w:t>
            </w:r>
            <w:r w:rsidR="00AD019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</w:t>
            </w:r>
            <w:r w:rsidR="00172801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1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. do </w:t>
            </w:r>
            <w:r w:rsidR="00C36086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11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. </w:t>
            </w:r>
            <w:r w:rsidR="00172801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studenog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20</w:t>
            </w:r>
            <w:r w:rsidR="00AD019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</w:t>
            </w:r>
            <w:r w:rsidR="00172801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1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</w:t>
            </w:r>
          </w:p>
        </w:tc>
      </w:tr>
      <w:tr w:rsidR="001926DD" w:rsidRPr="001D77F7" w:rsidTr="008D7551">
        <w:trPr>
          <w:trHeight w:val="2461"/>
        </w:trPr>
        <w:tc>
          <w:tcPr>
            <w:tcW w:w="2973" w:type="dxa"/>
          </w:tcPr>
          <w:p w:rsidR="001926DD" w:rsidRPr="001D77F7" w:rsidDel="005D53AE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/ime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sudionika/</w:t>
            </w:r>
            <w:proofErr w:type="spellStart"/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savjetovanja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(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pojedinac, udruga, ustanova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sl.) koji daje svoje mišljenje i 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primj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edbe na nacrt</w:t>
            </w:r>
            <w:r w:rsidRP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zakona, drugog propisa ili akta</w:t>
            </w:r>
          </w:p>
        </w:tc>
        <w:tc>
          <w:tcPr>
            <w:tcW w:w="6328" w:type="dxa"/>
            <w:gridSpan w:val="2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1671"/>
        </w:trPr>
        <w:tc>
          <w:tcPr>
            <w:tcW w:w="2973" w:type="dxa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Tematsko područje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brojno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1007"/>
        </w:trPr>
        <w:tc>
          <w:tcPr>
            <w:tcW w:w="2973" w:type="dxa"/>
            <w:vAlign w:val="center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1317"/>
        </w:trPr>
        <w:tc>
          <w:tcPr>
            <w:tcW w:w="2973" w:type="dxa"/>
          </w:tcPr>
          <w:p w:rsidR="001926DD" w:rsidRPr="00A67BED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Primjedbe na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dijelove nacrta</w:t>
            </w:r>
          </w:p>
        </w:tc>
        <w:tc>
          <w:tcPr>
            <w:tcW w:w="6328" w:type="dxa"/>
            <w:gridSpan w:val="2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702"/>
        </w:trPr>
        <w:tc>
          <w:tcPr>
            <w:tcW w:w="2973" w:type="dxa"/>
            <w:vMerge w:val="restart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Ime i prezime osobe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koja je sastavljala primjedbe ili osobe ovlaštene za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zastupanje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328" w:type="dxa"/>
            <w:gridSpan w:val="2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702"/>
        </w:trPr>
        <w:tc>
          <w:tcPr>
            <w:tcW w:w="2973" w:type="dxa"/>
            <w:vMerge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6328" w:type="dxa"/>
            <w:gridSpan w:val="2"/>
          </w:tcPr>
          <w:p w:rsidR="001926DD" w:rsidRPr="005F0A46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</w:pPr>
            <w:r w:rsidRPr="005F0A46"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  <w:t xml:space="preserve">Kontakt </w:t>
            </w:r>
            <w:r>
              <w:t xml:space="preserve"> </w:t>
            </w:r>
          </w:p>
          <w:p w:rsidR="001926DD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E-mail:</w:t>
            </w:r>
            <w:r>
              <w:t xml:space="preserve"> </w:t>
            </w:r>
          </w:p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1926DD" w:rsidRPr="001D77F7" w:rsidTr="008D7551">
        <w:trPr>
          <w:trHeight w:val="681"/>
        </w:trPr>
        <w:tc>
          <w:tcPr>
            <w:tcW w:w="2973" w:type="dxa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Datum dostavljanja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obrasca</w:t>
            </w:r>
          </w:p>
        </w:tc>
        <w:tc>
          <w:tcPr>
            <w:tcW w:w="6328" w:type="dxa"/>
            <w:gridSpan w:val="2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681"/>
        </w:trPr>
        <w:tc>
          <w:tcPr>
            <w:tcW w:w="2973" w:type="dxa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Jeste li suglasni da se ovaj obrazac, s nazivom/imenom sudionika/</w:t>
            </w:r>
            <w:proofErr w:type="spellStart"/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savjetovanja,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lastRenderedPageBreak/>
              <w:t>objavi na internetskoj stranici Općine Fužine www.fuzine.hr</w:t>
            </w:r>
          </w:p>
        </w:tc>
        <w:tc>
          <w:tcPr>
            <w:tcW w:w="2880" w:type="dxa"/>
          </w:tcPr>
          <w:p w:rsidR="001926DD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  <w:p w:rsidR="001926DD" w:rsidRPr="00473552" w:rsidRDefault="001926DD" w:rsidP="008D7551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:rsidR="001926DD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  <w:p w:rsidR="001926DD" w:rsidRPr="00473552" w:rsidRDefault="001926DD" w:rsidP="008D7551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lang w:eastAsia="zh-CN"/>
              </w:rPr>
              <w:t>NE</w:t>
            </w:r>
          </w:p>
        </w:tc>
      </w:tr>
    </w:tbl>
    <w:p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Popunjeni obrazac s eventualnim prilozima zaključno s </w:t>
      </w:r>
      <w:r w:rsidR="00C36086">
        <w:rPr>
          <w:rFonts w:ascii="Times New Roman" w:hAnsi="Times New Roman"/>
          <w:sz w:val="24"/>
          <w:szCs w:val="24"/>
        </w:rPr>
        <w:t>11</w:t>
      </w:r>
      <w:bookmarkStart w:id="0" w:name="_GoBack"/>
      <w:bookmarkEnd w:id="0"/>
      <w:r w:rsidR="00172801">
        <w:rPr>
          <w:rFonts w:ascii="Times New Roman" w:hAnsi="Times New Roman"/>
          <w:sz w:val="24"/>
          <w:szCs w:val="24"/>
        </w:rPr>
        <w:t>.11.2021</w:t>
      </w:r>
      <w:r>
        <w:rPr>
          <w:rFonts w:ascii="Times New Roman" w:hAnsi="Times New Roman"/>
          <w:sz w:val="24"/>
          <w:szCs w:val="24"/>
        </w:rPr>
        <w:t>.godine dostavite na adresu elektronske pošte:</w:t>
      </w:r>
    </w:p>
    <w:p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</w:p>
    <w:p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financijski.suradnik@fuzine.hr</w:t>
      </w:r>
    </w:p>
    <w:p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</w:p>
    <w:p w:rsidR="001926DD" w:rsidRPr="00473552" w:rsidRDefault="001926DD" w:rsidP="001926DD">
      <w:pPr>
        <w:jc w:val="center"/>
        <w:rPr>
          <w:rFonts w:ascii="Times New Roman" w:hAnsi="Times New Roman"/>
          <w:sz w:val="24"/>
          <w:szCs w:val="24"/>
        </w:rPr>
      </w:pPr>
    </w:p>
    <w:p w:rsidR="00971331" w:rsidRDefault="00C36086"/>
    <w:sectPr w:rsidR="00971331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DD"/>
    <w:rsid w:val="000F100D"/>
    <w:rsid w:val="00124995"/>
    <w:rsid w:val="00172801"/>
    <w:rsid w:val="001926DD"/>
    <w:rsid w:val="00AD0197"/>
    <w:rsid w:val="00C36086"/>
    <w:rsid w:val="00C8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E998"/>
  <w15:chartTrackingRefBased/>
  <w15:docId w15:val="{7C0F74D8-7744-4BBB-830B-27B67DAF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6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926DD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1926DD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2021-10-07T08:59:00Z</dcterms:created>
  <dcterms:modified xsi:type="dcterms:W3CDTF">2021-10-11T07:03:00Z</dcterms:modified>
</cp:coreProperties>
</file>