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4A21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7867873C" w14:textId="77777777" w:rsidR="00EC0EE4" w:rsidRDefault="00EC0EE4">
      <w:pPr>
        <w:spacing w:line="20" w:lineRule="exact"/>
        <w:rPr>
          <w:sz w:val="24"/>
          <w:szCs w:val="24"/>
        </w:rPr>
      </w:pPr>
    </w:p>
    <w:p w14:paraId="36BC124B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681686B5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50AB49A8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433AC830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411EABA2" w14:textId="01C608FD"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0C60F5">
              <w:rPr>
                <w:rFonts w:ascii="Arial" w:eastAsia="Times New Roman" w:hAnsi="Arial" w:cs="Arial"/>
                <w:sz w:val="24"/>
                <w:szCs w:val="24"/>
              </w:rPr>
              <w:t>Odluke o socijalnoj skrbi na području Općine Fužine</w:t>
            </w:r>
          </w:p>
        </w:tc>
      </w:tr>
      <w:tr w:rsidR="00DA2B84" w:rsidRPr="008440B2" w14:paraId="34D06D07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563589C5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EF33F4E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08E513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3AF36947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71AAA6D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B19C155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0148DCB4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3478DD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0C30BF7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61AB6B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E06658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F19EA9B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05AF064F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691B6AE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5EF982B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604A1B6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1609B86D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0DF4F30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091D488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4374918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6A00A9A2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36789CC5" w14:textId="77777777"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4C230124" w14:textId="5D9F8CEB" w:rsidR="00DA2B84" w:rsidRPr="008440B2" w:rsidRDefault="000C60F5" w:rsidP="00BF0EC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17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>.1</w:t>
            </w:r>
            <w:r w:rsidR="000026CE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. – 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02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12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</w:t>
            </w:r>
            <w:r w:rsidR="000026CE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3774350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3AD9E83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6A6C8DA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9F1AA7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024161C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370D03F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E3E17C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725C4E6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EFF9684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DA5ECD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F22EE41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A1B1FF7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083C29D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717CEBF1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07480F3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4C0FBD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9CE072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FF568C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3423AD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A8B7D9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45DF30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AA076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ED7893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DB7F7C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4105ECD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76EAE06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14:paraId="2BAF64B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02B6F0F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3F47B1B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3C7A705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40355BF4" w14:textId="77777777" w:rsidR="00DA2B84" w:rsidRPr="008440B2" w:rsidRDefault="003C549A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Programa</w:t>
            </w:r>
          </w:p>
        </w:tc>
        <w:tc>
          <w:tcPr>
            <w:tcW w:w="6379" w:type="dxa"/>
            <w:vMerge w:val="restart"/>
            <w:vAlign w:val="center"/>
          </w:tcPr>
          <w:p w14:paraId="5A15740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60BF8F2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3118B6F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31ED43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5A8C68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FE4C2B6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60E824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1548DE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6D599F0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B7F650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B987B9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3D472CA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449F1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E93ECF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3CB27B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3BEECE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7928D6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BF72B8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44DCBD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709414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2C470055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3AE48FE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6D714E4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2ED5174B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3FEB6AE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BE2893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AEDA8A6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A6B929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B9A3A6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CB7A45A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C28FDB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5DC9636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56BF9B5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FB6761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9ED5E1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A7B714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CB4AA1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A2AFE60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324055C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69269112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14:paraId="0798561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1F36436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5E6DA32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F19202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1866C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15868F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7BFEDF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2C256AF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382BE8E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07922B67" w14:textId="77777777" w:rsidR="00DA2B84" w:rsidRPr="008440B2" w:rsidRDefault="00DA2B84" w:rsidP="00070BA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070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0D97C73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F878D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48438E9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F882B7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D11B5B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841305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7E9529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F23E046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6B75A91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BE4AF4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CDE54AA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0E5FB5D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08D0063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2F8A8721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706EC418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6465B504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7DF730A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862BB0C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EAEAB87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A01362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F129C56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8045A1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9AD4A0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B87D53A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50C087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1FB2E82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47FE642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5553C6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6D8BCA3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C340B1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3995CD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838AFBE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26D9BAE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9E52E9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6C05121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1BAECE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B1F54C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6F95F8C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1994D3F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7D94F7F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F47AFE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7D36D4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5141A7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35047E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48FA371B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4EF31C14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0DED9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02121516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0ABF8FD6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14:paraId="71FDC9FA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303A665C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4B75AD5D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88AFBC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CAAF2B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54AEBF70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1565E1D4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916C9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293C0FF6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003D1C46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3725CFB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7738DFD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53F50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78AA8380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083C27B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C8CD2A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B9B7D43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AF28F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1FD83503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4767E7E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DF8FC7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271BE40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1677B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78BA223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2D80B5A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387873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42BBD82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C7B5D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2E3557A8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F709CB3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38629C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0B67AA02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11FEF7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F224C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38BE9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19B3C5E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22F1C99F" w14:textId="77777777" w:rsidR="00EC0EE4" w:rsidRDefault="00EC0EE4">
      <w:pPr>
        <w:spacing w:line="200" w:lineRule="exact"/>
        <w:rPr>
          <w:sz w:val="20"/>
          <w:szCs w:val="20"/>
        </w:rPr>
      </w:pPr>
    </w:p>
    <w:p w14:paraId="30D0A9C3" w14:textId="77777777" w:rsidR="00EC0EE4" w:rsidRDefault="00EC0EE4">
      <w:pPr>
        <w:spacing w:line="200" w:lineRule="exact"/>
        <w:rPr>
          <w:sz w:val="20"/>
          <w:szCs w:val="20"/>
        </w:rPr>
      </w:pPr>
    </w:p>
    <w:p w14:paraId="500D5EE0" w14:textId="77777777" w:rsidR="00EC0EE4" w:rsidRDefault="00EC0EE4">
      <w:pPr>
        <w:spacing w:line="200" w:lineRule="exact"/>
        <w:rPr>
          <w:sz w:val="20"/>
          <w:szCs w:val="20"/>
        </w:rPr>
      </w:pPr>
    </w:p>
    <w:p w14:paraId="2BFDAAB1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3D8A10AF" w14:textId="62A22B9E" w:rsidR="00EC0EE4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0C60F5">
        <w:rPr>
          <w:rFonts w:ascii="Arial" w:eastAsia="Times New Roman" w:hAnsi="Arial" w:cs="Arial"/>
          <w:sz w:val="24"/>
          <w:szCs w:val="24"/>
        </w:rPr>
        <w:t>02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0C60F5">
        <w:rPr>
          <w:rFonts w:ascii="Arial" w:eastAsia="Times New Roman" w:hAnsi="Arial" w:cs="Arial"/>
          <w:sz w:val="24"/>
          <w:szCs w:val="24"/>
        </w:rPr>
        <w:t>prosinca</w:t>
      </w:r>
      <w:r w:rsidR="00AD774B">
        <w:rPr>
          <w:rFonts w:ascii="Arial" w:eastAsia="Times New Roman" w:hAnsi="Arial" w:cs="Arial"/>
          <w:sz w:val="24"/>
          <w:szCs w:val="24"/>
        </w:rPr>
        <w:t xml:space="preserve"> 202</w:t>
      </w:r>
      <w:r w:rsidR="000026CE">
        <w:rPr>
          <w:rFonts w:ascii="Arial" w:eastAsia="Times New Roman" w:hAnsi="Arial" w:cs="Arial"/>
          <w:sz w:val="24"/>
          <w:szCs w:val="24"/>
        </w:rPr>
        <w:t>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</w:p>
    <w:p w14:paraId="027039F3" w14:textId="78872293" w:rsidR="000C60F5" w:rsidRPr="00CF299C" w:rsidRDefault="000C60F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hyperlink r:id="rId4" w:history="1">
        <w:r w:rsidRPr="00DE7E1C">
          <w:rPr>
            <w:rStyle w:val="Hiperveza"/>
            <w:rFonts w:ascii="Arial" w:eastAsia="Times New Roman" w:hAnsi="Arial" w:cs="Arial"/>
            <w:sz w:val="24"/>
            <w:szCs w:val="24"/>
          </w:rPr>
          <w:t>tajnica@fuzine.hr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AECEE1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71438E9D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47C3070F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1FF2A531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3AB7FB01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3F2523AA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0ED6037B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026CE"/>
    <w:rsid w:val="00057186"/>
    <w:rsid w:val="00070BA2"/>
    <w:rsid w:val="000C60F5"/>
    <w:rsid w:val="0017347C"/>
    <w:rsid w:val="00182BB5"/>
    <w:rsid w:val="002244DB"/>
    <w:rsid w:val="003C549A"/>
    <w:rsid w:val="0042726D"/>
    <w:rsid w:val="00491EEC"/>
    <w:rsid w:val="004A56E3"/>
    <w:rsid w:val="004C4095"/>
    <w:rsid w:val="005A4128"/>
    <w:rsid w:val="007E27F7"/>
    <w:rsid w:val="007F27E5"/>
    <w:rsid w:val="008440B2"/>
    <w:rsid w:val="008E6536"/>
    <w:rsid w:val="00A42C05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863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0C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ca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Kristina Piršić</cp:lastModifiedBy>
  <cp:revision>2</cp:revision>
  <cp:lastPrinted>2022-11-15T11:40:00Z</cp:lastPrinted>
  <dcterms:created xsi:type="dcterms:W3CDTF">2022-11-16T13:09:00Z</dcterms:created>
  <dcterms:modified xsi:type="dcterms:W3CDTF">2022-11-16T13:09:00Z</dcterms:modified>
</cp:coreProperties>
</file>