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C0DF" w14:textId="323FD044" w:rsidR="005045D2" w:rsidRPr="005045D2" w:rsidRDefault="005045D2" w:rsidP="007B184C">
      <w:pPr>
        <w:pStyle w:val="Tijeloteksta"/>
        <w:spacing w:before="0"/>
        <w:ind w:left="0"/>
        <w:jc w:val="both"/>
        <w:rPr>
          <w:rFonts w:ascii="Arial" w:hAnsi="Arial" w:cs="Arial"/>
          <w:sz w:val="24"/>
          <w:szCs w:val="24"/>
        </w:rPr>
      </w:pPr>
      <w:r w:rsidRPr="005045D2">
        <w:rPr>
          <w:rFonts w:ascii="Arial" w:hAnsi="Arial" w:cs="Arial"/>
          <w:sz w:val="24"/>
          <w:szCs w:val="24"/>
        </w:rPr>
        <w:t>Na temelju članka 33. Zakona o lokalnoj i područnoj (regionalnoj) samoupravi</w:t>
      </w:r>
      <w:r w:rsidRPr="005045D2">
        <w:rPr>
          <w:rFonts w:ascii="Arial" w:hAnsi="Arial" w:cs="Arial"/>
          <w:spacing w:val="-65"/>
          <w:sz w:val="24"/>
          <w:szCs w:val="24"/>
        </w:rPr>
        <w:t xml:space="preserve"> </w:t>
      </w:r>
      <w:r w:rsidRPr="005045D2">
        <w:rPr>
          <w:rFonts w:ascii="Arial" w:hAnsi="Arial" w:cs="Arial"/>
          <w:sz w:val="24"/>
          <w:szCs w:val="24"/>
        </w:rPr>
        <w:t>(»Narodne novine« broj 33/01, 60/01, 129/05,</w:t>
      </w:r>
      <w:r w:rsidRPr="005045D2">
        <w:rPr>
          <w:rFonts w:ascii="Arial" w:hAnsi="Arial" w:cs="Arial"/>
          <w:spacing w:val="1"/>
          <w:sz w:val="24"/>
          <w:szCs w:val="24"/>
        </w:rPr>
        <w:t xml:space="preserve"> </w:t>
      </w:r>
      <w:r w:rsidRPr="005045D2">
        <w:rPr>
          <w:rFonts w:ascii="Arial" w:hAnsi="Arial" w:cs="Arial"/>
          <w:sz w:val="24"/>
          <w:szCs w:val="24"/>
        </w:rPr>
        <w:t>109/07, 125/08</w:t>
      </w:r>
      <w:r>
        <w:rPr>
          <w:rFonts w:ascii="Arial" w:hAnsi="Arial" w:cs="Arial"/>
          <w:sz w:val="24"/>
          <w:szCs w:val="24"/>
        </w:rPr>
        <w:t xml:space="preserve">, </w:t>
      </w:r>
      <w:r w:rsidRPr="005045D2">
        <w:rPr>
          <w:rFonts w:ascii="Arial" w:hAnsi="Arial" w:cs="Arial"/>
          <w:sz w:val="24"/>
          <w:szCs w:val="24"/>
        </w:rPr>
        <w:t>36/09</w:t>
      </w:r>
      <w:r>
        <w:rPr>
          <w:rFonts w:ascii="Arial" w:hAnsi="Arial" w:cs="Arial"/>
          <w:sz w:val="24"/>
          <w:szCs w:val="24"/>
        </w:rPr>
        <w:t xml:space="preserve">, 150/11, 144/12, </w:t>
      </w:r>
      <w:r w:rsidR="00DB0025">
        <w:rPr>
          <w:rFonts w:ascii="Arial" w:hAnsi="Arial" w:cs="Arial"/>
          <w:sz w:val="24"/>
          <w:szCs w:val="24"/>
        </w:rPr>
        <w:t>19/13 137/15, 123/17, 98/19, 144/20</w:t>
      </w:r>
      <w:r w:rsidRPr="005045D2">
        <w:rPr>
          <w:rFonts w:ascii="Arial" w:hAnsi="Arial" w:cs="Arial"/>
          <w:sz w:val="24"/>
          <w:szCs w:val="24"/>
        </w:rPr>
        <w:t xml:space="preserve">) i članka </w:t>
      </w:r>
      <w:r w:rsidR="008115F4">
        <w:rPr>
          <w:rFonts w:ascii="Arial" w:hAnsi="Arial" w:cs="Arial"/>
          <w:sz w:val="24"/>
          <w:szCs w:val="24"/>
        </w:rPr>
        <w:t>35</w:t>
      </w:r>
      <w:r w:rsidRPr="005045D2">
        <w:rPr>
          <w:rFonts w:ascii="Arial" w:hAnsi="Arial" w:cs="Arial"/>
          <w:sz w:val="24"/>
          <w:szCs w:val="24"/>
        </w:rPr>
        <w:t xml:space="preserve">. Statuta Općine Fužine </w:t>
      </w:r>
      <w:r w:rsidR="00817EDC">
        <w:rPr>
          <w:rFonts w:ascii="Arial" w:hAnsi="Arial" w:cs="Arial"/>
          <w:sz w:val="24"/>
          <w:szCs w:val="24"/>
        </w:rPr>
        <w:t>(</w:t>
      </w:r>
      <w:r w:rsidR="00DB0025">
        <w:rPr>
          <w:rFonts w:ascii="Arial" w:hAnsi="Arial" w:cs="Arial"/>
          <w:sz w:val="24"/>
          <w:szCs w:val="24"/>
        </w:rPr>
        <w:t>„Službene novine Općine Fužine“ broj 02/18, 01/20 i 01/21</w:t>
      </w:r>
      <w:r w:rsidRPr="005045D2">
        <w:rPr>
          <w:rFonts w:ascii="Arial" w:hAnsi="Arial" w:cs="Arial"/>
          <w:sz w:val="24"/>
          <w:szCs w:val="24"/>
        </w:rPr>
        <w:t>) Općinsko</w:t>
      </w:r>
      <w:r w:rsidRPr="005045D2">
        <w:rPr>
          <w:rFonts w:ascii="Arial" w:hAnsi="Arial" w:cs="Arial"/>
          <w:spacing w:val="1"/>
          <w:sz w:val="24"/>
          <w:szCs w:val="24"/>
        </w:rPr>
        <w:t xml:space="preserve"> </w:t>
      </w:r>
      <w:r w:rsidRPr="005045D2">
        <w:rPr>
          <w:rFonts w:ascii="Arial" w:hAnsi="Arial" w:cs="Arial"/>
          <w:sz w:val="24"/>
          <w:szCs w:val="24"/>
        </w:rPr>
        <w:t xml:space="preserve">vijeće Općine Fužine, na svojoj sjednici od </w:t>
      </w:r>
      <w:r w:rsidR="00DB0025">
        <w:rPr>
          <w:rFonts w:ascii="Arial" w:hAnsi="Arial" w:cs="Arial"/>
          <w:sz w:val="24"/>
          <w:szCs w:val="24"/>
        </w:rPr>
        <w:t>_____________</w:t>
      </w:r>
      <w:r w:rsidRPr="005045D2">
        <w:rPr>
          <w:rFonts w:ascii="Arial" w:hAnsi="Arial" w:cs="Arial"/>
          <w:sz w:val="24"/>
          <w:szCs w:val="24"/>
        </w:rPr>
        <w:t xml:space="preserve"> godine donosi</w:t>
      </w:r>
      <w:r w:rsidRPr="005045D2">
        <w:rPr>
          <w:rFonts w:ascii="Arial" w:hAnsi="Arial" w:cs="Arial"/>
          <w:spacing w:val="1"/>
          <w:sz w:val="24"/>
          <w:szCs w:val="24"/>
        </w:rPr>
        <w:t xml:space="preserve"> </w:t>
      </w:r>
      <w:r w:rsidRPr="005045D2">
        <w:rPr>
          <w:rFonts w:ascii="Arial" w:hAnsi="Arial" w:cs="Arial"/>
          <w:sz w:val="24"/>
          <w:szCs w:val="24"/>
        </w:rPr>
        <w:t>sljedeći</w:t>
      </w:r>
    </w:p>
    <w:p w14:paraId="1B837872" w14:textId="1DB07978" w:rsidR="00E62132" w:rsidRDefault="00E62132" w:rsidP="007B184C">
      <w:pPr>
        <w:pStyle w:val="Tijeloteksta"/>
        <w:spacing w:before="0"/>
        <w:ind w:left="0"/>
        <w:jc w:val="center"/>
        <w:rPr>
          <w:rFonts w:ascii="Arial" w:hAnsi="Arial" w:cs="Arial"/>
          <w:b/>
          <w:bCs/>
          <w:sz w:val="24"/>
          <w:szCs w:val="24"/>
        </w:rPr>
      </w:pPr>
    </w:p>
    <w:p w14:paraId="1630B215" w14:textId="77777777" w:rsidR="00E62132" w:rsidRDefault="00E62132" w:rsidP="007B184C">
      <w:pPr>
        <w:pStyle w:val="Tijeloteksta"/>
        <w:spacing w:before="0"/>
        <w:ind w:left="0"/>
        <w:jc w:val="center"/>
        <w:rPr>
          <w:rFonts w:ascii="Arial" w:hAnsi="Arial" w:cs="Arial"/>
          <w:b/>
          <w:bCs/>
          <w:sz w:val="24"/>
          <w:szCs w:val="24"/>
        </w:rPr>
      </w:pPr>
    </w:p>
    <w:p w14:paraId="52240BB4" w14:textId="3AD787B7" w:rsidR="005045D2" w:rsidRPr="00E62132" w:rsidRDefault="005045D2" w:rsidP="007B184C">
      <w:pPr>
        <w:pStyle w:val="Tijeloteksta"/>
        <w:spacing w:before="0"/>
        <w:ind w:left="0"/>
        <w:jc w:val="center"/>
        <w:rPr>
          <w:rFonts w:ascii="Arial" w:hAnsi="Arial" w:cs="Arial"/>
          <w:b/>
          <w:bCs/>
          <w:sz w:val="28"/>
          <w:szCs w:val="28"/>
        </w:rPr>
      </w:pPr>
      <w:r w:rsidRPr="00E62132">
        <w:rPr>
          <w:rFonts w:ascii="Arial" w:hAnsi="Arial" w:cs="Arial"/>
          <w:b/>
          <w:bCs/>
          <w:sz w:val="28"/>
          <w:szCs w:val="28"/>
        </w:rPr>
        <w:t>POSLOVNIK</w:t>
      </w:r>
    </w:p>
    <w:p w14:paraId="4BE1C724" w14:textId="3EAE5344" w:rsidR="005045D2" w:rsidRPr="00E62132" w:rsidRDefault="005045D2" w:rsidP="007B184C">
      <w:pPr>
        <w:pStyle w:val="Tijeloteksta"/>
        <w:spacing w:before="0"/>
        <w:ind w:left="0"/>
        <w:jc w:val="center"/>
        <w:rPr>
          <w:rFonts w:ascii="Arial" w:hAnsi="Arial" w:cs="Arial"/>
          <w:b/>
          <w:bCs/>
          <w:sz w:val="28"/>
          <w:szCs w:val="28"/>
        </w:rPr>
      </w:pPr>
      <w:r w:rsidRPr="00E62132">
        <w:rPr>
          <w:rFonts w:ascii="Arial" w:hAnsi="Arial" w:cs="Arial"/>
          <w:b/>
          <w:bCs/>
          <w:sz w:val="28"/>
          <w:szCs w:val="28"/>
        </w:rPr>
        <w:t>Općinskog vijeća Općine Fužine</w:t>
      </w:r>
    </w:p>
    <w:p w14:paraId="0A668B5B" w14:textId="782E69CD" w:rsidR="002A68B5" w:rsidRPr="00E62132" w:rsidRDefault="002A68B5" w:rsidP="007B184C">
      <w:pPr>
        <w:pStyle w:val="Tijeloteksta"/>
        <w:spacing w:before="0"/>
        <w:ind w:left="0"/>
        <w:rPr>
          <w:rFonts w:ascii="Arial" w:hAnsi="Arial" w:cs="Arial"/>
          <w:b/>
          <w:bCs/>
          <w:sz w:val="28"/>
          <w:szCs w:val="28"/>
        </w:rPr>
      </w:pPr>
    </w:p>
    <w:p w14:paraId="279DCEB1" w14:textId="77777777" w:rsidR="00E62132" w:rsidRPr="00800B65" w:rsidRDefault="00E62132" w:rsidP="007B184C">
      <w:pPr>
        <w:pStyle w:val="Tijeloteksta"/>
        <w:spacing w:before="0"/>
        <w:ind w:left="0"/>
        <w:rPr>
          <w:rFonts w:ascii="Arial" w:hAnsi="Arial" w:cs="Arial"/>
          <w:b/>
          <w:bCs/>
          <w:sz w:val="24"/>
          <w:szCs w:val="24"/>
        </w:rPr>
      </w:pPr>
    </w:p>
    <w:p w14:paraId="4D1CD867" w14:textId="77D3A4E1" w:rsidR="00800B65" w:rsidRPr="00800B65" w:rsidRDefault="00800B65" w:rsidP="007B184C">
      <w:pPr>
        <w:pStyle w:val="Tijeloteksta"/>
        <w:numPr>
          <w:ilvl w:val="0"/>
          <w:numId w:val="6"/>
        </w:numPr>
        <w:spacing w:before="0"/>
        <w:ind w:left="0" w:firstLine="0"/>
        <w:rPr>
          <w:rFonts w:ascii="Arial" w:hAnsi="Arial" w:cs="Arial"/>
          <w:b/>
          <w:bCs/>
          <w:sz w:val="24"/>
          <w:szCs w:val="24"/>
        </w:rPr>
      </w:pPr>
      <w:r w:rsidRPr="00800B65">
        <w:rPr>
          <w:rFonts w:ascii="Arial" w:hAnsi="Arial" w:cs="Arial"/>
          <w:b/>
          <w:bCs/>
          <w:sz w:val="24"/>
          <w:szCs w:val="24"/>
        </w:rPr>
        <w:t>OPĆE ODREDBE</w:t>
      </w:r>
    </w:p>
    <w:p w14:paraId="261FF4D9" w14:textId="77777777" w:rsidR="00800B65" w:rsidRDefault="00800B65" w:rsidP="007B184C">
      <w:pPr>
        <w:pStyle w:val="Tijeloteksta"/>
        <w:spacing w:before="0"/>
        <w:ind w:left="0"/>
        <w:jc w:val="center"/>
        <w:rPr>
          <w:rFonts w:ascii="Arial" w:hAnsi="Arial" w:cs="Arial"/>
          <w:sz w:val="24"/>
          <w:szCs w:val="24"/>
        </w:rPr>
      </w:pPr>
    </w:p>
    <w:p w14:paraId="605710BE" w14:textId="66A6BFFB"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w:t>
      </w:r>
    </w:p>
    <w:p w14:paraId="77CA3B78" w14:textId="70CF5B65" w:rsidR="005045D2" w:rsidRPr="005045D2" w:rsidRDefault="005045D2" w:rsidP="007B184C">
      <w:pPr>
        <w:pStyle w:val="Tijeloteksta"/>
        <w:spacing w:before="0"/>
        <w:ind w:left="0"/>
        <w:jc w:val="both"/>
        <w:rPr>
          <w:rFonts w:ascii="Arial" w:hAnsi="Arial" w:cs="Arial"/>
          <w:sz w:val="24"/>
          <w:szCs w:val="24"/>
        </w:rPr>
      </w:pPr>
    </w:p>
    <w:p w14:paraId="24586926" w14:textId="240BB0C0" w:rsidR="005045D2" w:rsidRDefault="005045D2" w:rsidP="005C769B">
      <w:pPr>
        <w:pStyle w:val="Tijeloteksta"/>
        <w:spacing w:before="0"/>
        <w:ind w:left="0" w:firstLine="567"/>
        <w:jc w:val="both"/>
        <w:rPr>
          <w:rFonts w:ascii="Arial" w:hAnsi="Arial" w:cs="Arial"/>
          <w:sz w:val="24"/>
          <w:szCs w:val="24"/>
        </w:rPr>
      </w:pPr>
      <w:r w:rsidRPr="005045D2">
        <w:rPr>
          <w:rFonts w:ascii="Arial" w:hAnsi="Arial" w:cs="Arial"/>
          <w:sz w:val="24"/>
          <w:szCs w:val="24"/>
        </w:rPr>
        <w:t>Ovim Poslovnikom Općinskog vijeća Općine Fužine (u daljnjem tekstu: Poslovnik) uređuje se način rada Općinskog vijeća Općine Fužine (u daljnjem tekstu Vijeće) i to:</w:t>
      </w:r>
    </w:p>
    <w:p w14:paraId="6F88719D" w14:textId="77777777" w:rsidR="00EF22A7" w:rsidRPr="005045D2" w:rsidRDefault="00EF22A7" w:rsidP="007B184C">
      <w:pPr>
        <w:pStyle w:val="Tijeloteksta"/>
        <w:spacing w:before="0"/>
        <w:ind w:left="0"/>
        <w:jc w:val="both"/>
        <w:rPr>
          <w:rFonts w:ascii="Arial" w:hAnsi="Arial" w:cs="Arial"/>
          <w:sz w:val="24"/>
          <w:szCs w:val="24"/>
        </w:rPr>
      </w:pPr>
    </w:p>
    <w:p w14:paraId="6444ABE6" w14:textId="0D1DF8FA" w:rsidR="00EF22A7"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konstituiranje Vijeća, početak obnašanja dužnosti člana Vijeća, mirovanje i prestanak mandata člana Vijeća,</w:t>
      </w:r>
    </w:p>
    <w:p w14:paraId="5642C952" w14:textId="505241B0" w:rsidR="005045D2" w:rsidRPr="005045D2"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prava i dužnosti člana Vijeća,</w:t>
      </w:r>
    </w:p>
    <w:p w14:paraId="5B323703" w14:textId="7EAED6A0" w:rsidR="005045D2" w:rsidRPr="005045D2"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izbor i razrješenje predsjednika i potpredsjednika Vijeća i njihova prava i dužnosti,</w:t>
      </w:r>
    </w:p>
    <w:p w14:paraId="30756155" w14:textId="146CA23A" w:rsidR="005045D2" w:rsidRPr="005045D2"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način rada radnih tijela Vijeća,</w:t>
      </w:r>
    </w:p>
    <w:p w14:paraId="2223BB4B" w14:textId="26984657" w:rsidR="005045D2" w:rsidRPr="005045D2"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odnos Vijeća i Općinskog načelnika,</w:t>
      </w:r>
    </w:p>
    <w:p w14:paraId="4FD4F5AD" w14:textId="3ACF4515" w:rsidR="005045D2" w:rsidRPr="005045D2"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postupak predlaganja i donošenja akata,</w:t>
      </w:r>
    </w:p>
    <w:p w14:paraId="37E1C7FD" w14:textId="3C9A096D" w:rsidR="005045D2" w:rsidRPr="005045D2"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poslovni red sjednice Vijeća,</w:t>
      </w:r>
    </w:p>
    <w:p w14:paraId="0BF0EDA1" w14:textId="671C19C9" w:rsidR="005045D2" w:rsidRPr="00EF22A7"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javnost u radu Vijeća,</w:t>
      </w:r>
    </w:p>
    <w:p w14:paraId="34D8E2ED" w14:textId="6859A5C3" w:rsidR="005045D2" w:rsidRDefault="005045D2" w:rsidP="007B184C">
      <w:pPr>
        <w:pStyle w:val="Tijeloteksta"/>
        <w:numPr>
          <w:ilvl w:val="0"/>
          <w:numId w:val="5"/>
        </w:numPr>
        <w:spacing w:before="0"/>
        <w:ind w:left="851" w:hanging="567"/>
        <w:jc w:val="both"/>
        <w:rPr>
          <w:rFonts w:ascii="Arial" w:hAnsi="Arial" w:cs="Arial"/>
          <w:sz w:val="24"/>
          <w:szCs w:val="24"/>
        </w:rPr>
      </w:pPr>
      <w:r w:rsidRPr="005045D2">
        <w:rPr>
          <w:rFonts w:ascii="Arial" w:hAnsi="Arial" w:cs="Arial"/>
          <w:sz w:val="24"/>
          <w:szCs w:val="24"/>
        </w:rPr>
        <w:t>obavljanje stručnih, administrativnih i drugih poslova za potrebe Vijeća.</w:t>
      </w:r>
    </w:p>
    <w:p w14:paraId="26AE7293" w14:textId="77777777" w:rsidR="007B184C" w:rsidRDefault="007B184C" w:rsidP="00F05534">
      <w:pPr>
        <w:pStyle w:val="Tijeloteksta"/>
        <w:spacing w:before="0"/>
        <w:ind w:left="0"/>
        <w:jc w:val="both"/>
        <w:rPr>
          <w:rFonts w:ascii="Arial" w:hAnsi="Arial" w:cs="Arial"/>
          <w:sz w:val="24"/>
          <w:szCs w:val="24"/>
        </w:rPr>
      </w:pPr>
    </w:p>
    <w:p w14:paraId="6360AB0D" w14:textId="7383E9D4" w:rsidR="00800B65" w:rsidRDefault="00800B65" w:rsidP="005C769B">
      <w:pPr>
        <w:pStyle w:val="Tijeloteksta"/>
        <w:spacing w:before="0"/>
        <w:ind w:left="0" w:firstLine="567"/>
        <w:jc w:val="both"/>
        <w:rPr>
          <w:rFonts w:ascii="Arial" w:hAnsi="Arial" w:cs="Arial"/>
          <w:sz w:val="24"/>
          <w:szCs w:val="24"/>
        </w:rPr>
      </w:pPr>
      <w:r>
        <w:rPr>
          <w:rFonts w:ascii="Arial" w:hAnsi="Arial" w:cs="Arial"/>
          <w:sz w:val="24"/>
          <w:szCs w:val="24"/>
        </w:rPr>
        <w:t xml:space="preserve">Izrazi u ovom Poslovniku koji imaju rodno značenje odnose se jednako na muški i ženski rod. </w:t>
      </w:r>
    </w:p>
    <w:p w14:paraId="30D9BAE7" w14:textId="60985C91" w:rsidR="00EF22A7" w:rsidRDefault="00EF22A7" w:rsidP="007B184C">
      <w:pPr>
        <w:pStyle w:val="Tijeloteksta"/>
        <w:spacing w:before="0"/>
        <w:ind w:left="0"/>
        <w:jc w:val="both"/>
        <w:rPr>
          <w:rFonts w:ascii="Arial" w:hAnsi="Arial" w:cs="Arial"/>
          <w:b/>
          <w:bCs/>
          <w:sz w:val="24"/>
          <w:szCs w:val="24"/>
        </w:rPr>
      </w:pPr>
    </w:p>
    <w:p w14:paraId="50240D8D" w14:textId="77777777" w:rsidR="00E62132" w:rsidRPr="00800B65" w:rsidRDefault="00E62132" w:rsidP="007B184C">
      <w:pPr>
        <w:pStyle w:val="Tijeloteksta"/>
        <w:spacing w:before="0"/>
        <w:ind w:left="0"/>
        <w:jc w:val="both"/>
        <w:rPr>
          <w:rFonts w:ascii="Arial" w:hAnsi="Arial" w:cs="Arial"/>
          <w:b/>
          <w:bCs/>
          <w:sz w:val="24"/>
          <w:szCs w:val="24"/>
        </w:rPr>
      </w:pPr>
    </w:p>
    <w:p w14:paraId="7F8662BA" w14:textId="1FA327C6" w:rsidR="005045D2" w:rsidRPr="00800B65" w:rsidRDefault="005045D2" w:rsidP="007B184C">
      <w:pPr>
        <w:pStyle w:val="Tijeloteksta"/>
        <w:numPr>
          <w:ilvl w:val="0"/>
          <w:numId w:val="6"/>
        </w:numPr>
        <w:spacing w:before="0"/>
        <w:ind w:left="0" w:firstLine="0"/>
        <w:jc w:val="both"/>
        <w:rPr>
          <w:rFonts w:ascii="Arial" w:hAnsi="Arial" w:cs="Arial"/>
          <w:b/>
          <w:bCs/>
          <w:sz w:val="24"/>
          <w:szCs w:val="24"/>
        </w:rPr>
      </w:pPr>
      <w:r w:rsidRPr="00800B65">
        <w:rPr>
          <w:rFonts w:ascii="Arial" w:hAnsi="Arial" w:cs="Arial"/>
          <w:b/>
          <w:bCs/>
          <w:sz w:val="24"/>
          <w:szCs w:val="24"/>
        </w:rPr>
        <w:t>KONSTITUIRANJE OPĆINSKOG VIJEĆA</w:t>
      </w:r>
    </w:p>
    <w:p w14:paraId="492C688B" w14:textId="77777777" w:rsidR="00800B65" w:rsidRDefault="00800B65" w:rsidP="007B184C">
      <w:pPr>
        <w:pStyle w:val="Tijeloteksta"/>
        <w:spacing w:before="0"/>
        <w:ind w:left="0"/>
        <w:jc w:val="both"/>
        <w:rPr>
          <w:rFonts w:ascii="Arial" w:hAnsi="Arial" w:cs="Arial"/>
          <w:sz w:val="24"/>
          <w:szCs w:val="24"/>
        </w:rPr>
      </w:pPr>
    </w:p>
    <w:p w14:paraId="0B01C275" w14:textId="641264A5" w:rsidR="00800B65"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2.</w:t>
      </w:r>
    </w:p>
    <w:p w14:paraId="0E1F6BE8" w14:textId="77777777" w:rsidR="00D37E64" w:rsidRDefault="00D37E64" w:rsidP="007B184C">
      <w:pPr>
        <w:pStyle w:val="Tijeloteksta"/>
        <w:spacing w:before="0"/>
        <w:ind w:left="-134"/>
        <w:jc w:val="both"/>
        <w:rPr>
          <w:rFonts w:ascii="Arial" w:hAnsi="Arial" w:cs="Arial"/>
          <w:sz w:val="24"/>
          <w:szCs w:val="24"/>
        </w:rPr>
      </w:pPr>
    </w:p>
    <w:p w14:paraId="0A2D0336" w14:textId="4FCB8DB2" w:rsidR="007B184C" w:rsidRDefault="001729F5" w:rsidP="00F05534">
      <w:pPr>
        <w:pStyle w:val="Tijeloteksta"/>
        <w:spacing w:before="0"/>
        <w:ind w:left="0" w:firstLine="567"/>
        <w:jc w:val="both"/>
        <w:rPr>
          <w:rFonts w:ascii="Arial" w:hAnsi="Arial" w:cs="Arial"/>
          <w:sz w:val="24"/>
          <w:szCs w:val="24"/>
        </w:rPr>
      </w:pPr>
      <w:r w:rsidRPr="001729F5">
        <w:rPr>
          <w:rFonts w:ascii="Arial" w:hAnsi="Arial" w:cs="Arial"/>
          <w:sz w:val="24"/>
          <w:szCs w:val="24"/>
        </w:rPr>
        <w:t xml:space="preserve">Konstituirajuću sjednicu </w:t>
      </w:r>
      <w:r w:rsidR="00C3420A">
        <w:rPr>
          <w:rFonts w:ascii="Arial" w:hAnsi="Arial" w:cs="Arial"/>
          <w:sz w:val="24"/>
          <w:szCs w:val="24"/>
        </w:rPr>
        <w:t>Općinskog vijeća</w:t>
      </w:r>
      <w:r w:rsidRPr="001729F5">
        <w:rPr>
          <w:rFonts w:ascii="Arial" w:hAnsi="Arial" w:cs="Arial"/>
          <w:sz w:val="24"/>
          <w:szCs w:val="24"/>
        </w:rPr>
        <w:t xml:space="preserve"> saziva pročelnik upravnog tijela nadležnog za poslove predstavničkog tijela ili službenik kojeg on ovlasti. Ako u jedinici nije imenovan pročelnik upravnog tijela nadležnog za poslove predstavničkog tijela ili službenik ovlašten za obavljanje poslova tog pročelnika, konstituirajuću sjednicu sazvat će čelnik tijela državne uprave nadležnog za lokalnu i područnu (regionalnu) samoupravu ili osoba koju on ovlasti.</w:t>
      </w:r>
    </w:p>
    <w:p w14:paraId="7FFAA59C" w14:textId="4F07CF16" w:rsidR="007B184C" w:rsidRDefault="001729F5" w:rsidP="00F05534">
      <w:pPr>
        <w:pStyle w:val="Tijeloteksta"/>
        <w:spacing w:before="0"/>
        <w:ind w:left="0" w:firstLine="567"/>
        <w:jc w:val="both"/>
        <w:rPr>
          <w:rFonts w:ascii="Arial" w:hAnsi="Arial" w:cs="Arial"/>
          <w:sz w:val="24"/>
          <w:szCs w:val="24"/>
        </w:rPr>
      </w:pPr>
      <w:r w:rsidRPr="001729F5">
        <w:rPr>
          <w:rFonts w:ascii="Arial" w:hAnsi="Arial" w:cs="Arial"/>
          <w:sz w:val="24"/>
          <w:szCs w:val="24"/>
        </w:rPr>
        <w:t xml:space="preserve">Prva, konstituirajuća sjednica </w:t>
      </w:r>
      <w:r w:rsidR="00C3420A">
        <w:rPr>
          <w:rFonts w:ascii="Arial" w:hAnsi="Arial" w:cs="Arial"/>
          <w:sz w:val="24"/>
          <w:szCs w:val="24"/>
        </w:rPr>
        <w:t>Općinskog vijeća</w:t>
      </w:r>
      <w:r w:rsidRPr="001729F5">
        <w:rPr>
          <w:rFonts w:ascii="Arial" w:hAnsi="Arial" w:cs="Arial"/>
          <w:sz w:val="24"/>
          <w:szCs w:val="24"/>
        </w:rPr>
        <w:t xml:space="preserve"> sazvat će se u roku od 30 dana od dana objave konačnih rezultata izbora.</w:t>
      </w:r>
    </w:p>
    <w:p w14:paraId="5B1832DD" w14:textId="79A06EA2" w:rsidR="00D37E64" w:rsidRDefault="001729F5" w:rsidP="00F05534">
      <w:pPr>
        <w:pStyle w:val="Tijeloteksta"/>
        <w:spacing w:before="0"/>
        <w:ind w:left="0" w:firstLine="567"/>
        <w:jc w:val="both"/>
        <w:rPr>
          <w:rFonts w:ascii="Arial" w:hAnsi="Arial" w:cs="Arial"/>
          <w:sz w:val="24"/>
          <w:szCs w:val="24"/>
        </w:rPr>
      </w:pPr>
      <w:r w:rsidRPr="001729F5">
        <w:rPr>
          <w:rFonts w:ascii="Arial" w:hAnsi="Arial" w:cs="Arial"/>
          <w:sz w:val="24"/>
          <w:szCs w:val="24"/>
        </w:rPr>
        <w:t>Ako se</w:t>
      </w:r>
      <w:r w:rsidR="00C3420A">
        <w:rPr>
          <w:rFonts w:ascii="Arial" w:hAnsi="Arial" w:cs="Arial"/>
          <w:sz w:val="24"/>
          <w:szCs w:val="24"/>
        </w:rPr>
        <w:t xml:space="preserve"> Općinsko vijeće </w:t>
      </w:r>
      <w:r w:rsidRPr="001729F5">
        <w:rPr>
          <w:rFonts w:ascii="Arial" w:hAnsi="Arial" w:cs="Arial"/>
          <w:sz w:val="24"/>
          <w:szCs w:val="24"/>
        </w:rPr>
        <w:t>ne konstituira na sjednici iz stavka</w:t>
      </w:r>
      <w:r>
        <w:rPr>
          <w:rFonts w:ascii="Arial" w:hAnsi="Arial" w:cs="Arial"/>
          <w:sz w:val="24"/>
          <w:szCs w:val="24"/>
        </w:rPr>
        <w:t xml:space="preserve"> </w:t>
      </w:r>
      <w:r w:rsidRPr="001729F5">
        <w:rPr>
          <w:rFonts w:ascii="Arial" w:hAnsi="Arial" w:cs="Arial"/>
          <w:sz w:val="24"/>
          <w:szCs w:val="24"/>
        </w:rPr>
        <w:t xml:space="preserve">2. ovoga članka, ovlašteni sazivač sazvat će novu konstituirajuću sjednicu u roku od 30 dana od dana </w:t>
      </w:r>
      <w:r w:rsidRPr="001729F5">
        <w:rPr>
          <w:rFonts w:ascii="Arial" w:hAnsi="Arial" w:cs="Arial"/>
          <w:sz w:val="24"/>
          <w:szCs w:val="24"/>
        </w:rPr>
        <w:lastRenderedPageBreak/>
        <w:t>kada je prethodna sjednica</w:t>
      </w:r>
      <w:r>
        <w:rPr>
          <w:rFonts w:ascii="Arial" w:hAnsi="Arial" w:cs="Arial"/>
          <w:sz w:val="24"/>
          <w:szCs w:val="24"/>
        </w:rPr>
        <w:t xml:space="preserve"> </w:t>
      </w:r>
      <w:r w:rsidRPr="001729F5">
        <w:rPr>
          <w:rFonts w:ascii="Arial" w:hAnsi="Arial" w:cs="Arial"/>
          <w:sz w:val="24"/>
          <w:szCs w:val="24"/>
        </w:rPr>
        <w:t xml:space="preserve">trebala biti održana. Ako se </w:t>
      </w:r>
      <w:r w:rsidR="00C3420A">
        <w:rPr>
          <w:rFonts w:ascii="Arial" w:hAnsi="Arial" w:cs="Arial"/>
          <w:sz w:val="24"/>
          <w:szCs w:val="24"/>
        </w:rPr>
        <w:t>Općinsko vijeće</w:t>
      </w:r>
      <w:r w:rsidRPr="001729F5">
        <w:rPr>
          <w:rFonts w:ascii="Arial" w:hAnsi="Arial" w:cs="Arial"/>
          <w:sz w:val="24"/>
          <w:szCs w:val="24"/>
        </w:rPr>
        <w:t xml:space="preserve"> ne konstituira ni na toj sjednici, ovlašteni sazivač sazvat će novu konstituirajuću sjednicu u nastavnom roku od 30 dana.</w:t>
      </w:r>
    </w:p>
    <w:p w14:paraId="3B53C001" w14:textId="5D4FD7D7" w:rsidR="001729F5" w:rsidRPr="001729F5" w:rsidRDefault="001729F5" w:rsidP="00F05534">
      <w:pPr>
        <w:pStyle w:val="Tijeloteksta"/>
        <w:spacing w:before="0"/>
        <w:ind w:left="0" w:firstLine="567"/>
        <w:jc w:val="both"/>
        <w:rPr>
          <w:rFonts w:ascii="Arial" w:hAnsi="Arial" w:cs="Arial"/>
          <w:sz w:val="24"/>
          <w:szCs w:val="24"/>
        </w:rPr>
      </w:pPr>
      <w:r w:rsidRPr="001729F5">
        <w:rPr>
          <w:rFonts w:ascii="Arial" w:hAnsi="Arial" w:cs="Arial"/>
          <w:sz w:val="24"/>
          <w:szCs w:val="24"/>
        </w:rPr>
        <w:t xml:space="preserve">Konstituirajućoj sjednici </w:t>
      </w:r>
      <w:r w:rsidR="00C3420A">
        <w:rPr>
          <w:rFonts w:ascii="Arial" w:hAnsi="Arial" w:cs="Arial"/>
          <w:sz w:val="24"/>
          <w:szCs w:val="24"/>
        </w:rPr>
        <w:t>Općinskog vijeća</w:t>
      </w:r>
      <w:r w:rsidRPr="001729F5">
        <w:rPr>
          <w:rFonts w:ascii="Arial" w:hAnsi="Arial" w:cs="Arial"/>
          <w:sz w:val="24"/>
          <w:szCs w:val="24"/>
        </w:rPr>
        <w:t xml:space="preserve"> do izbora predsjednika predsjeda prvi izabrani član s kandidacijske liste koja je dobila najviše glasova. Ukoliko je više lista dobilo isti najveći broj glasova konstituirajućoj sjednici predsjedat će prvi izabrani kandidat s liste koja je imala manji redni broj na glasačkom listiću.</w:t>
      </w:r>
    </w:p>
    <w:p w14:paraId="7F472E3E" w14:textId="77777777" w:rsidR="00D37E64" w:rsidRDefault="00D37E64" w:rsidP="007B184C">
      <w:pPr>
        <w:pStyle w:val="Tijeloteksta"/>
        <w:spacing w:before="0"/>
        <w:ind w:left="-134"/>
        <w:jc w:val="center"/>
        <w:rPr>
          <w:rFonts w:ascii="Arial" w:hAnsi="Arial" w:cs="Arial"/>
          <w:sz w:val="24"/>
          <w:szCs w:val="24"/>
        </w:rPr>
      </w:pPr>
    </w:p>
    <w:p w14:paraId="51AECAE6" w14:textId="68C5EC58" w:rsidR="001729F5" w:rsidRDefault="001729F5" w:rsidP="007B184C">
      <w:pPr>
        <w:pStyle w:val="Tijeloteksta"/>
        <w:spacing w:before="0"/>
        <w:ind w:left="-134"/>
        <w:jc w:val="center"/>
        <w:rPr>
          <w:rFonts w:ascii="Arial" w:hAnsi="Arial" w:cs="Arial"/>
          <w:sz w:val="24"/>
          <w:szCs w:val="24"/>
        </w:rPr>
      </w:pPr>
      <w:r>
        <w:rPr>
          <w:rFonts w:ascii="Arial" w:hAnsi="Arial" w:cs="Arial"/>
          <w:sz w:val="24"/>
          <w:szCs w:val="24"/>
        </w:rPr>
        <w:t>Članak 3.</w:t>
      </w:r>
    </w:p>
    <w:p w14:paraId="0C08D47F" w14:textId="1AC12F6B" w:rsidR="00D37E64" w:rsidRDefault="00F05534" w:rsidP="00F05534">
      <w:pPr>
        <w:pStyle w:val="Tijeloteksta"/>
        <w:spacing w:before="0"/>
        <w:ind w:left="-134"/>
        <w:rPr>
          <w:rFonts w:ascii="Arial" w:hAnsi="Arial" w:cs="Arial"/>
          <w:sz w:val="24"/>
          <w:szCs w:val="24"/>
        </w:rPr>
      </w:pPr>
      <w:r>
        <w:rPr>
          <w:rFonts w:ascii="Arial" w:hAnsi="Arial" w:cs="Arial"/>
          <w:sz w:val="24"/>
          <w:szCs w:val="24"/>
        </w:rPr>
        <w:tab/>
      </w:r>
    </w:p>
    <w:p w14:paraId="511BC1F8" w14:textId="049DD046" w:rsidR="00D37E64" w:rsidRDefault="00C3420A" w:rsidP="00F05534">
      <w:pPr>
        <w:pStyle w:val="Tijeloteksta"/>
        <w:spacing w:before="0"/>
        <w:ind w:left="0" w:firstLine="708"/>
        <w:jc w:val="both"/>
        <w:rPr>
          <w:rFonts w:ascii="Arial" w:hAnsi="Arial" w:cs="Arial"/>
          <w:sz w:val="24"/>
          <w:szCs w:val="24"/>
        </w:rPr>
      </w:pPr>
      <w:r>
        <w:rPr>
          <w:rFonts w:ascii="Arial" w:hAnsi="Arial" w:cs="Arial"/>
          <w:sz w:val="24"/>
          <w:szCs w:val="24"/>
        </w:rPr>
        <w:t>Općinsko vijeće</w:t>
      </w:r>
      <w:r w:rsidR="001729F5" w:rsidRPr="001729F5">
        <w:rPr>
          <w:rFonts w:ascii="Arial" w:hAnsi="Arial" w:cs="Arial"/>
          <w:sz w:val="24"/>
          <w:szCs w:val="24"/>
        </w:rPr>
        <w:t xml:space="preserve"> smatra se konstituiranim izborom predsjednika </w:t>
      </w:r>
      <w:r w:rsidR="001729F5">
        <w:rPr>
          <w:rFonts w:ascii="Arial" w:hAnsi="Arial" w:cs="Arial"/>
          <w:sz w:val="24"/>
          <w:szCs w:val="24"/>
        </w:rPr>
        <w:t xml:space="preserve">na kojoj je nazočna većina članova Vijeća. </w:t>
      </w:r>
    </w:p>
    <w:p w14:paraId="1CE089C3" w14:textId="49CCCE86" w:rsidR="005045D2" w:rsidRDefault="001729F5"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Nakon što je Vijeće konstituirano, izvodi se himna Republike Hrvatske »Lijepa naša domovino«.</w:t>
      </w:r>
    </w:p>
    <w:p w14:paraId="312B3B85" w14:textId="77777777" w:rsidR="001729F5" w:rsidRPr="005045D2" w:rsidRDefault="001729F5" w:rsidP="007B184C">
      <w:pPr>
        <w:pStyle w:val="Tijeloteksta"/>
        <w:spacing w:before="0"/>
        <w:ind w:left="-134"/>
        <w:jc w:val="both"/>
        <w:rPr>
          <w:rFonts w:ascii="Arial" w:hAnsi="Arial" w:cs="Arial"/>
          <w:sz w:val="24"/>
          <w:szCs w:val="24"/>
        </w:rPr>
      </w:pPr>
    </w:p>
    <w:p w14:paraId="0F380EF2" w14:textId="77777777" w:rsidR="00D37E64"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4.</w:t>
      </w:r>
    </w:p>
    <w:p w14:paraId="09B7522F" w14:textId="77777777" w:rsidR="00D37E64" w:rsidRDefault="00D37E64" w:rsidP="009836FF">
      <w:pPr>
        <w:pStyle w:val="Tijeloteksta"/>
        <w:spacing w:before="0"/>
        <w:ind w:left="0"/>
        <w:jc w:val="both"/>
        <w:rPr>
          <w:rFonts w:ascii="Arial" w:hAnsi="Arial" w:cs="Arial"/>
          <w:sz w:val="24"/>
          <w:szCs w:val="24"/>
        </w:rPr>
      </w:pPr>
    </w:p>
    <w:p w14:paraId="20CEA294" w14:textId="41CFA88F" w:rsidR="00817EDC" w:rsidRDefault="005045D2" w:rsidP="009836FF">
      <w:pPr>
        <w:pStyle w:val="Tijeloteksta"/>
        <w:spacing w:before="0"/>
        <w:ind w:left="0" w:firstLine="708"/>
        <w:jc w:val="both"/>
        <w:rPr>
          <w:rFonts w:ascii="Arial" w:hAnsi="Arial" w:cs="Arial"/>
          <w:sz w:val="24"/>
          <w:szCs w:val="24"/>
        </w:rPr>
      </w:pPr>
      <w:r w:rsidRPr="005045D2">
        <w:rPr>
          <w:rFonts w:ascii="Arial" w:hAnsi="Arial" w:cs="Arial"/>
          <w:sz w:val="24"/>
          <w:szCs w:val="24"/>
        </w:rPr>
        <w:t>Na početku konstituirajuće sjednice, Vijeće na prijedlog predsjedatelja ili najmanje tre</w:t>
      </w:r>
      <w:r w:rsidR="00C3420A">
        <w:rPr>
          <w:rFonts w:ascii="Arial" w:hAnsi="Arial" w:cs="Arial"/>
          <w:sz w:val="24"/>
          <w:szCs w:val="24"/>
        </w:rPr>
        <w:t>ć</w:t>
      </w:r>
      <w:r w:rsidRPr="005045D2">
        <w:rPr>
          <w:rFonts w:ascii="Arial" w:hAnsi="Arial" w:cs="Arial"/>
          <w:sz w:val="24"/>
          <w:szCs w:val="24"/>
        </w:rPr>
        <w:t>ine članova Vijeća, bira iz reda svojih članova Mandatnu komisiju.</w:t>
      </w:r>
    </w:p>
    <w:p w14:paraId="36CD48F6" w14:textId="688DBE69" w:rsidR="00C3420A" w:rsidRDefault="005045D2" w:rsidP="009836FF">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Mandatna komisija ima predsjednika i dva člana. </w:t>
      </w:r>
    </w:p>
    <w:p w14:paraId="279BA8D8" w14:textId="77777777" w:rsidR="00C3420A" w:rsidRDefault="00C3420A" w:rsidP="007B184C">
      <w:pPr>
        <w:pStyle w:val="Tijeloteksta"/>
        <w:spacing w:before="0"/>
        <w:ind w:left="0"/>
        <w:jc w:val="both"/>
        <w:rPr>
          <w:rFonts w:ascii="Arial" w:hAnsi="Arial" w:cs="Arial"/>
          <w:sz w:val="24"/>
          <w:szCs w:val="24"/>
        </w:rPr>
      </w:pPr>
    </w:p>
    <w:p w14:paraId="7C157B42" w14:textId="05E5DF24" w:rsidR="005045D2" w:rsidRDefault="005045D2" w:rsidP="007B184C">
      <w:pPr>
        <w:pStyle w:val="Tijeloteksta"/>
        <w:spacing w:before="0"/>
        <w:ind w:left="0"/>
        <w:jc w:val="both"/>
        <w:rPr>
          <w:rFonts w:ascii="Arial" w:hAnsi="Arial" w:cs="Arial"/>
          <w:sz w:val="24"/>
          <w:szCs w:val="24"/>
        </w:rPr>
      </w:pPr>
      <w:r w:rsidRPr="005045D2">
        <w:rPr>
          <w:rFonts w:ascii="Arial" w:hAnsi="Arial" w:cs="Arial"/>
          <w:sz w:val="24"/>
          <w:szCs w:val="24"/>
        </w:rPr>
        <w:t>Mandatna komisija:</w:t>
      </w:r>
    </w:p>
    <w:p w14:paraId="5EAE291D" w14:textId="77777777" w:rsidR="0028209E" w:rsidRPr="005045D2" w:rsidRDefault="0028209E" w:rsidP="007B184C">
      <w:pPr>
        <w:pStyle w:val="Tijeloteksta"/>
        <w:spacing w:before="0"/>
        <w:ind w:left="0"/>
        <w:jc w:val="both"/>
        <w:rPr>
          <w:rFonts w:ascii="Arial" w:hAnsi="Arial" w:cs="Arial"/>
          <w:sz w:val="24"/>
          <w:szCs w:val="24"/>
        </w:rPr>
      </w:pPr>
    </w:p>
    <w:p w14:paraId="63795998" w14:textId="3E5765A8" w:rsidR="005045D2" w:rsidRPr="0028209E" w:rsidRDefault="005045D2" w:rsidP="00C448C4">
      <w:pPr>
        <w:pStyle w:val="Tijeloteksta"/>
        <w:numPr>
          <w:ilvl w:val="0"/>
          <w:numId w:val="8"/>
        </w:numPr>
        <w:spacing w:before="0"/>
        <w:ind w:left="851" w:hanging="425"/>
        <w:jc w:val="both"/>
        <w:rPr>
          <w:rFonts w:ascii="Arial" w:hAnsi="Arial" w:cs="Arial"/>
          <w:sz w:val="24"/>
          <w:szCs w:val="24"/>
        </w:rPr>
      </w:pPr>
      <w:r w:rsidRPr="005045D2">
        <w:rPr>
          <w:rFonts w:ascii="Arial" w:hAnsi="Arial" w:cs="Arial"/>
          <w:sz w:val="24"/>
          <w:szCs w:val="24"/>
        </w:rPr>
        <w:t>podnosi Izvješće Vijeću o provedenim izborima i imenima izabranih članova Vijeća kao i o podn</w:t>
      </w:r>
      <w:r w:rsidR="002949B5">
        <w:rPr>
          <w:rFonts w:ascii="Arial" w:hAnsi="Arial" w:cs="Arial"/>
          <w:sz w:val="24"/>
          <w:szCs w:val="24"/>
        </w:rPr>
        <w:t>e</w:t>
      </w:r>
      <w:r w:rsidRPr="005045D2">
        <w:rPr>
          <w:rFonts w:ascii="Arial" w:hAnsi="Arial" w:cs="Arial"/>
          <w:sz w:val="24"/>
          <w:szCs w:val="24"/>
        </w:rPr>
        <w:t>senim ostavkama na dužnost člana Vijeća, te o zamjenicima članova</w:t>
      </w:r>
      <w:r w:rsidR="0028209E">
        <w:rPr>
          <w:rFonts w:ascii="Arial" w:hAnsi="Arial" w:cs="Arial"/>
          <w:sz w:val="24"/>
          <w:szCs w:val="24"/>
        </w:rPr>
        <w:t xml:space="preserve"> </w:t>
      </w:r>
      <w:r w:rsidRPr="0028209E">
        <w:rPr>
          <w:rFonts w:ascii="Arial" w:hAnsi="Arial" w:cs="Arial"/>
          <w:sz w:val="24"/>
          <w:szCs w:val="24"/>
        </w:rPr>
        <w:t>Vijeća koji umjesto njih počinju obnašati dužnost članova Vijeća,</w:t>
      </w:r>
    </w:p>
    <w:p w14:paraId="665906CD" w14:textId="1F205416" w:rsidR="00C3420A" w:rsidRPr="00E62132" w:rsidRDefault="005045D2" w:rsidP="00E62132">
      <w:pPr>
        <w:pStyle w:val="Tijeloteksta"/>
        <w:numPr>
          <w:ilvl w:val="0"/>
          <w:numId w:val="8"/>
        </w:numPr>
        <w:spacing w:before="0"/>
        <w:ind w:left="851" w:hanging="425"/>
        <w:jc w:val="both"/>
        <w:rPr>
          <w:rFonts w:ascii="Arial" w:hAnsi="Arial" w:cs="Arial"/>
          <w:sz w:val="24"/>
          <w:szCs w:val="24"/>
        </w:rPr>
      </w:pPr>
      <w:r w:rsidRPr="005045D2">
        <w:rPr>
          <w:rFonts w:ascii="Arial" w:hAnsi="Arial" w:cs="Arial"/>
          <w:sz w:val="24"/>
          <w:szCs w:val="24"/>
        </w:rPr>
        <w:t>izvješćuje Vijeće o prestanku mandata članova Vijeća, kad se ispune zakonom propisani uvjeti te izvješćuje da su ispunjeni uvjeti za početak mandata zamjeniku člana Vijeća.</w:t>
      </w:r>
    </w:p>
    <w:p w14:paraId="5CB0E347" w14:textId="45659D86" w:rsidR="005045D2" w:rsidRPr="005045D2" w:rsidRDefault="005045D2" w:rsidP="00F05534">
      <w:pPr>
        <w:pStyle w:val="Tijeloteksta"/>
        <w:spacing w:before="0"/>
        <w:ind w:left="0" w:firstLine="426"/>
        <w:jc w:val="both"/>
        <w:rPr>
          <w:rFonts w:ascii="Arial" w:hAnsi="Arial" w:cs="Arial"/>
          <w:sz w:val="24"/>
          <w:szCs w:val="24"/>
        </w:rPr>
      </w:pPr>
      <w:r w:rsidRPr="005045D2">
        <w:rPr>
          <w:rFonts w:ascii="Arial" w:hAnsi="Arial" w:cs="Arial"/>
          <w:sz w:val="24"/>
          <w:szCs w:val="24"/>
        </w:rPr>
        <w:t>Vijeće prima k znanju izvješće Mandatne komisije.</w:t>
      </w:r>
    </w:p>
    <w:p w14:paraId="047BD8B9" w14:textId="77777777" w:rsidR="00D72889" w:rsidRDefault="00D72889" w:rsidP="007B184C">
      <w:pPr>
        <w:pStyle w:val="Tijeloteksta"/>
        <w:spacing w:before="0"/>
        <w:ind w:left="0"/>
        <w:jc w:val="both"/>
        <w:rPr>
          <w:rFonts w:ascii="Arial" w:hAnsi="Arial" w:cs="Arial"/>
          <w:sz w:val="24"/>
          <w:szCs w:val="24"/>
        </w:rPr>
      </w:pPr>
    </w:p>
    <w:p w14:paraId="090C0A97" w14:textId="3C64DCEA"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5.</w:t>
      </w:r>
    </w:p>
    <w:p w14:paraId="1675C986" w14:textId="77777777" w:rsidR="00D72889" w:rsidRDefault="00D72889" w:rsidP="007B184C">
      <w:pPr>
        <w:pStyle w:val="Tijeloteksta"/>
        <w:spacing w:before="0"/>
        <w:ind w:left="0"/>
        <w:jc w:val="both"/>
        <w:rPr>
          <w:rFonts w:ascii="Arial" w:hAnsi="Arial" w:cs="Arial"/>
          <w:sz w:val="24"/>
          <w:szCs w:val="24"/>
        </w:rPr>
      </w:pPr>
    </w:p>
    <w:p w14:paraId="2DFEF6A2" w14:textId="3FF3D6CF"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Nakon što Vijeće primi k znanju izvješće Mandatne komisije o provedenim izborima, članovi Vijeća daju svečanu prisegu.</w:t>
      </w:r>
      <w:r w:rsidR="00C448C4">
        <w:rPr>
          <w:rFonts w:ascii="Arial" w:hAnsi="Arial" w:cs="Arial"/>
          <w:sz w:val="24"/>
          <w:szCs w:val="24"/>
        </w:rPr>
        <w:t xml:space="preserve"> </w:t>
      </w:r>
    </w:p>
    <w:p w14:paraId="4A3F174C" w14:textId="77777777" w:rsidR="00D72889" w:rsidRDefault="00D72889" w:rsidP="007B184C">
      <w:pPr>
        <w:pStyle w:val="Tijeloteksta"/>
        <w:spacing w:before="0"/>
        <w:ind w:left="0"/>
        <w:jc w:val="both"/>
        <w:rPr>
          <w:rFonts w:ascii="Arial" w:hAnsi="Arial" w:cs="Arial"/>
          <w:sz w:val="24"/>
          <w:szCs w:val="24"/>
        </w:rPr>
      </w:pPr>
    </w:p>
    <w:p w14:paraId="29486C09" w14:textId="2843C090" w:rsidR="005045D2" w:rsidRPr="005045D2" w:rsidRDefault="005045D2" w:rsidP="007B184C">
      <w:pPr>
        <w:pStyle w:val="Tijeloteksta"/>
        <w:spacing w:before="0"/>
        <w:ind w:left="0"/>
        <w:jc w:val="both"/>
        <w:rPr>
          <w:rFonts w:ascii="Arial" w:hAnsi="Arial" w:cs="Arial"/>
          <w:sz w:val="24"/>
          <w:szCs w:val="24"/>
        </w:rPr>
      </w:pPr>
      <w:r w:rsidRPr="005045D2">
        <w:rPr>
          <w:rFonts w:ascii="Arial" w:hAnsi="Arial" w:cs="Arial"/>
          <w:sz w:val="24"/>
          <w:szCs w:val="24"/>
        </w:rPr>
        <w:t>Tekst prisege glasi:</w:t>
      </w:r>
    </w:p>
    <w:p w14:paraId="5A655E2C" w14:textId="716DA748" w:rsidR="005045D2" w:rsidRPr="005045D2" w:rsidRDefault="005045D2" w:rsidP="007B184C">
      <w:pPr>
        <w:pStyle w:val="Tijeloteksta"/>
        <w:spacing w:before="0"/>
        <w:ind w:left="0"/>
        <w:jc w:val="both"/>
        <w:rPr>
          <w:rFonts w:ascii="Arial" w:hAnsi="Arial" w:cs="Arial"/>
          <w:sz w:val="24"/>
          <w:szCs w:val="24"/>
        </w:rPr>
      </w:pPr>
    </w:p>
    <w:p w14:paraId="7DDAB411" w14:textId="77777777" w:rsidR="005045D2" w:rsidRPr="005045D2" w:rsidRDefault="005045D2" w:rsidP="00817EDC">
      <w:pPr>
        <w:pStyle w:val="Tijeloteksta"/>
        <w:spacing w:before="0"/>
        <w:ind w:left="0" w:firstLine="708"/>
        <w:jc w:val="both"/>
        <w:rPr>
          <w:rFonts w:ascii="Arial" w:hAnsi="Arial" w:cs="Arial"/>
          <w:sz w:val="24"/>
          <w:szCs w:val="24"/>
        </w:rPr>
      </w:pPr>
      <w:r w:rsidRPr="005045D2">
        <w:rPr>
          <w:rFonts w:ascii="Arial" w:hAnsi="Arial" w:cs="Arial"/>
          <w:sz w:val="24"/>
          <w:szCs w:val="24"/>
        </w:rPr>
        <w:t>»</w:t>
      </w:r>
      <w:r w:rsidRPr="00D72889">
        <w:rPr>
          <w:rFonts w:ascii="Arial" w:hAnsi="Arial" w:cs="Arial"/>
          <w:b/>
          <w:bCs/>
          <w:sz w:val="24"/>
          <w:szCs w:val="24"/>
        </w:rPr>
        <w:t>Prisežem svojom čašću da ću dužnost vijećnika Općinskog vijeća Općine Fužine obavljati savjesno i odgovorno i da ću se u svom radu pridržavati Ustava, zakona i statuta Općine Fužine i poštovati pravni poredak Republike Hrvatske te se zauzimati za svekoliki napredak Republike Hrvatske i Općine Fužine</w:t>
      </w:r>
      <w:r w:rsidRPr="005045D2">
        <w:rPr>
          <w:rFonts w:ascii="Arial" w:hAnsi="Arial" w:cs="Arial"/>
          <w:sz w:val="24"/>
          <w:szCs w:val="24"/>
        </w:rPr>
        <w:t>«.</w:t>
      </w:r>
    </w:p>
    <w:p w14:paraId="15B10C85" w14:textId="77777777" w:rsidR="00D72889" w:rsidRDefault="00D72889" w:rsidP="007B184C">
      <w:pPr>
        <w:pStyle w:val="Tijeloteksta"/>
        <w:spacing w:before="0"/>
        <w:ind w:left="0"/>
        <w:jc w:val="both"/>
        <w:rPr>
          <w:rFonts w:ascii="Arial" w:hAnsi="Arial" w:cs="Arial"/>
          <w:sz w:val="24"/>
          <w:szCs w:val="24"/>
        </w:rPr>
      </w:pPr>
    </w:p>
    <w:p w14:paraId="036A9CA6" w14:textId="0044EB60" w:rsidR="00D72889"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Predsjedatelj izgovara tekst prisege i nakon toga proziva pojedinačno članove Vijeća, a član Vijeća daje prisegu tako što ustaje i izgovara :»</w:t>
      </w:r>
      <w:r w:rsidRPr="00817EDC">
        <w:rPr>
          <w:rFonts w:ascii="Arial" w:hAnsi="Arial" w:cs="Arial"/>
          <w:b/>
          <w:bCs/>
          <w:sz w:val="24"/>
          <w:szCs w:val="24"/>
        </w:rPr>
        <w:t>Prisežem!</w:t>
      </w:r>
      <w:r w:rsidRPr="005045D2">
        <w:rPr>
          <w:rFonts w:ascii="Arial" w:hAnsi="Arial" w:cs="Arial"/>
          <w:sz w:val="24"/>
          <w:szCs w:val="24"/>
        </w:rPr>
        <w:t>«.</w:t>
      </w:r>
    </w:p>
    <w:p w14:paraId="5EAF4FE6" w14:textId="77777777" w:rsidR="009D67CA"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Nakon davanja prisege svaki član Vijeća potpisuje tekst prisege pred predsjedateljem.</w:t>
      </w:r>
      <w:r w:rsidR="00C448C4" w:rsidRPr="00C448C4">
        <w:rPr>
          <w:rFonts w:ascii="Arial" w:hAnsi="Arial" w:cs="Arial"/>
          <w:sz w:val="24"/>
          <w:szCs w:val="24"/>
        </w:rPr>
        <w:t xml:space="preserve"> </w:t>
      </w:r>
    </w:p>
    <w:p w14:paraId="5E30A197" w14:textId="652CA006" w:rsidR="00E62132" w:rsidRDefault="00C448C4" w:rsidP="00E62132">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Član Vijeća koji nije bio nazočan konstituirajućoj sjednici odnosno zamjenik </w:t>
      </w:r>
      <w:r w:rsidRPr="005045D2">
        <w:rPr>
          <w:rFonts w:ascii="Arial" w:hAnsi="Arial" w:cs="Arial"/>
          <w:sz w:val="24"/>
          <w:szCs w:val="24"/>
        </w:rPr>
        <w:lastRenderedPageBreak/>
        <w:t>člana Vijeća kada počinje obnašati dužnost člana Vijeća daje prisegu na prvoj sjednici Vijeća kojoj je nazočan.</w:t>
      </w:r>
    </w:p>
    <w:p w14:paraId="2FE3BAF6" w14:textId="56824226" w:rsidR="005045D2" w:rsidRDefault="005045D2" w:rsidP="00E62132">
      <w:pPr>
        <w:pStyle w:val="Tijeloteksta"/>
        <w:spacing w:before="0"/>
        <w:ind w:left="0" w:firstLine="708"/>
        <w:jc w:val="center"/>
        <w:rPr>
          <w:rFonts w:ascii="Arial" w:hAnsi="Arial" w:cs="Arial"/>
          <w:sz w:val="24"/>
          <w:szCs w:val="24"/>
        </w:rPr>
      </w:pPr>
      <w:r w:rsidRPr="005045D2">
        <w:rPr>
          <w:rFonts w:ascii="Arial" w:hAnsi="Arial" w:cs="Arial"/>
          <w:sz w:val="24"/>
          <w:szCs w:val="24"/>
        </w:rPr>
        <w:t>Članak 6.</w:t>
      </w:r>
    </w:p>
    <w:p w14:paraId="65827DEA" w14:textId="5A255DA9" w:rsidR="00C448C4" w:rsidRDefault="00C448C4" w:rsidP="007B184C">
      <w:pPr>
        <w:pStyle w:val="Tijeloteksta"/>
        <w:spacing w:before="0"/>
        <w:ind w:left="0"/>
        <w:jc w:val="center"/>
        <w:rPr>
          <w:rFonts w:ascii="Arial" w:hAnsi="Arial" w:cs="Arial"/>
          <w:sz w:val="24"/>
          <w:szCs w:val="24"/>
        </w:rPr>
      </w:pPr>
    </w:p>
    <w:p w14:paraId="03D0304A" w14:textId="6F066AA2" w:rsidR="00C448C4" w:rsidRDefault="00C448C4"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U slučaju mirovanja mandata i prestanka mandata vijećnika, vijećnika zamjenjuje zamjenik vijećnika. </w:t>
      </w:r>
    </w:p>
    <w:p w14:paraId="44773433" w14:textId="6435C1DC" w:rsidR="00800EC3" w:rsidRDefault="00C448C4"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Vijećnika izabranog na kandidacijskoj listi političke stranke zamjenjuje neizabrani kandidat s iste liste s koje je izabran i član kojemu je mandat prestao ili mu miruje, a određuje ga politička stranka koja je bila predlagatelj </w:t>
      </w:r>
      <w:r w:rsidR="00800EC3">
        <w:rPr>
          <w:rFonts w:ascii="Arial" w:hAnsi="Arial" w:cs="Arial"/>
          <w:sz w:val="24"/>
          <w:szCs w:val="24"/>
        </w:rPr>
        <w:t xml:space="preserve">kandidacijske liste. </w:t>
      </w:r>
    </w:p>
    <w:p w14:paraId="28B58302" w14:textId="7D5B0AA1" w:rsidR="00800EC3" w:rsidRDefault="00800EC3"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Vijećnika izabranog na kandidacijskoj listi dviju ili više političkih stranaka zamjenjuje neizabrani kandidat s iste liste s koje je izabran član kojemu mandat prestaje ili miruje, a određuju ga političke stranke sukladno sporazumu, odnosno ako sporazum nije zaključen, određuju ga dogovorno, a  ako ne postignu dogovor, zamjenjuje ga prvi sljedeći neizabrani kandidat s liste. </w:t>
      </w:r>
    </w:p>
    <w:p w14:paraId="1732BC13" w14:textId="37FBFFD2" w:rsidR="00800EC3" w:rsidRDefault="00800EC3"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Vijećnika izabranog s kandidacijske liste grupe birača zamjenjuje prvi sljedeći neizabrani kandidat s liste. </w:t>
      </w:r>
    </w:p>
    <w:p w14:paraId="5991EADD" w14:textId="375B0D77" w:rsidR="002F0EAD" w:rsidRPr="005045D2" w:rsidRDefault="002F0EAD" w:rsidP="00F05534">
      <w:pPr>
        <w:pStyle w:val="Tijeloteksta"/>
        <w:spacing w:before="0"/>
        <w:ind w:left="0" w:firstLine="708"/>
        <w:jc w:val="both"/>
        <w:rPr>
          <w:rFonts w:ascii="Arial" w:hAnsi="Arial" w:cs="Arial"/>
          <w:sz w:val="24"/>
          <w:szCs w:val="24"/>
        </w:rPr>
      </w:pPr>
      <w:r>
        <w:rPr>
          <w:rFonts w:ascii="Arial" w:hAnsi="Arial" w:cs="Arial"/>
          <w:sz w:val="24"/>
          <w:szCs w:val="24"/>
        </w:rPr>
        <w:t>Vijećnika izabranog na kandidacijskoj listi političke stranke koja je nakon provedenih izbora brisana iz registra političkih stranaka zamjenjuje prvi sljedeći neizabrani kandidat s liste.</w:t>
      </w:r>
    </w:p>
    <w:p w14:paraId="552FFA0F" w14:textId="77777777" w:rsidR="00D72889" w:rsidRDefault="00D72889" w:rsidP="00C448C4">
      <w:pPr>
        <w:pStyle w:val="Tijeloteksta"/>
        <w:spacing w:before="0"/>
        <w:ind w:left="0"/>
        <w:jc w:val="both"/>
        <w:rPr>
          <w:rFonts w:ascii="Arial" w:hAnsi="Arial" w:cs="Arial"/>
          <w:sz w:val="24"/>
          <w:szCs w:val="24"/>
        </w:rPr>
      </w:pPr>
    </w:p>
    <w:p w14:paraId="16FB1386"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7.</w:t>
      </w:r>
    </w:p>
    <w:p w14:paraId="016D68B9" w14:textId="77777777" w:rsidR="00D72889" w:rsidRDefault="00D72889" w:rsidP="007B184C">
      <w:pPr>
        <w:pStyle w:val="Tijeloteksta"/>
        <w:spacing w:before="0"/>
        <w:ind w:left="0"/>
        <w:jc w:val="both"/>
        <w:rPr>
          <w:rFonts w:ascii="Arial" w:hAnsi="Arial" w:cs="Arial"/>
          <w:sz w:val="24"/>
          <w:szCs w:val="24"/>
        </w:rPr>
      </w:pPr>
    </w:p>
    <w:p w14:paraId="3928C243" w14:textId="53C6C0DF"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Na konstituirajućoj sjednici Vijeće bira Odbor za izbor</w:t>
      </w:r>
      <w:r w:rsidR="00D72889">
        <w:rPr>
          <w:rFonts w:ascii="Arial" w:hAnsi="Arial" w:cs="Arial"/>
          <w:sz w:val="24"/>
          <w:szCs w:val="24"/>
        </w:rPr>
        <w:t xml:space="preserve">, </w:t>
      </w:r>
      <w:r w:rsidRPr="005045D2">
        <w:rPr>
          <w:rFonts w:ascii="Arial" w:hAnsi="Arial" w:cs="Arial"/>
          <w:sz w:val="24"/>
          <w:szCs w:val="24"/>
        </w:rPr>
        <w:t xml:space="preserve">imenovanja </w:t>
      </w:r>
      <w:r w:rsidR="00D72889">
        <w:rPr>
          <w:rFonts w:ascii="Arial" w:hAnsi="Arial" w:cs="Arial"/>
          <w:sz w:val="24"/>
          <w:szCs w:val="24"/>
        </w:rPr>
        <w:t xml:space="preserve">i dodjelu povelja i priznanja </w:t>
      </w:r>
      <w:r w:rsidRPr="005045D2">
        <w:rPr>
          <w:rFonts w:ascii="Arial" w:hAnsi="Arial" w:cs="Arial"/>
          <w:sz w:val="24"/>
          <w:szCs w:val="24"/>
        </w:rPr>
        <w:t>na prijedlog predsjedatelja ili najmanje trećine članova Vijeća.</w:t>
      </w:r>
    </w:p>
    <w:p w14:paraId="754AD238" w14:textId="77777777" w:rsidR="00D72889" w:rsidRDefault="00D72889" w:rsidP="007B184C">
      <w:pPr>
        <w:pStyle w:val="Tijeloteksta"/>
        <w:spacing w:before="0"/>
        <w:ind w:left="0"/>
        <w:jc w:val="both"/>
        <w:rPr>
          <w:rFonts w:ascii="Arial" w:hAnsi="Arial" w:cs="Arial"/>
          <w:sz w:val="24"/>
          <w:szCs w:val="24"/>
        </w:rPr>
      </w:pPr>
    </w:p>
    <w:p w14:paraId="6BB16239" w14:textId="5D5732F5"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8.</w:t>
      </w:r>
    </w:p>
    <w:p w14:paraId="1B1D79AA" w14:textId="77777777" w:rsidR="00D72889" w:rsidRDefault="00D72889" w:rsidP="007B184C">
      <w:pPr>
        <w:pStyle w:val="Tijeloteksta"/>
        <w:spacing w:before="0"/>
        <w:ind w:left="0"/>
        <w:jc w:val="both"/>
        <w:rPr>
          <w:rFonts w:ascii="Arial" w:hAnsi="Arial" w:cs="Arial"/>
          <w:sz w:val="24"/>
          <w:szCs w:val="24"/>
        </w:rPr>
      </w:pPr>
    </w:p>
    <w:p w14:paraId="0F121567" w14:textId="0AE1FFC2"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Danom konstituiranja Vijeća, članovima Vijeća započinju prava i dužnosti određeni zakonom, Statutom Općine Fužine, ovim Poslovnikom i aktima što ih donosi Vijeće, do prestanka mandata.</w:t>
      </w:r>
    </w:p>
    <w:p w14:paraId="77CA5611" w14:textId="77777777" w:rsidR="00D72889" w:rsidRDefault="00D72889" w:rsidP="007B184C">
      <w:pPr>
        <w:pStyle w:val="Tijeloteksta"/>
        <w:spacing w:before="0"/>
        <w:ind w:left="0"/>
        <w:jc w:val="both"/>
        <w:rPr>
          <w:rFonts w:ascii="Arial" w:hAnsi="Arial" w:cs="Arial"/>
          <w:sz w:val="24"/>
          <w:szCs w:val="24"/>
        </w:rPr>
      </w:pPr>
    </w:p>
    <w:p w14:paraId="43CBCB16" w14:textId="54D12D79"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9.</w:t>
      </w:r>
    </w:p>
    <w:p w14:paraId="572CC543" w14:textId="77777777" w:rsidR="00D72889" w:rsidRDefault="00D72889" w:rsidP="007B184C">
      <w:pPr>
        <w:pStyle w:val="Tijeloteksta"/>
        <w:spacing w:before="0"/>
        <w:ind w:left="0"/>
        <w:jc w:val="both"/>
        <w:rPr>
          <w:rFonts w:ascii="Arial" w:hAnsi="Arial" w:cs="Arial"/>
          <w:sz w:val="24"/>
          <w:szCs w:val="24"/>
        </w:rPr>
      </w:pPr>
    </w:p>
    <w:p w14:paraId="34BADF24" w14:textId="1228C320" w:rsidR="00976DD5" w:rsidRDefault="005045D2" w:rsidP="002F0EAD">
      <w:pPr>
        <w:pStyle w:val="Tijeloteksta"/>
        <w:spacing w:before="0"/>
        <w:ind w:left="0" w:firstLine="708"/>
        <w:jc w:val="both"/>
        <w:rPr>
          <w:rFonts w:ascii="Arial" w:hAnsi="Arial" w:cs="Arial"/>
          <w:sz w:val="24"/>
          <w:szCs w:val="24"/>
        </w:rPr>
      </w:pPr>
      <w:r w:rsidRPr="005045D2">
        <w:rPr>
          <w:rFonts w:ascii="Arial" w:hAnsi="Arial" w:cs="Arial"/>
          <w:sz w:val="24"/>
          <w:szCs w:val="24"/>
        </w:rPr>
        <w:t>Članu Vijeća prestaje mandat prije isteka redovitog četverogodišnjeg mandata u slučajevima određenim zakonom.</w:t>
      </w:r>
    </w:p>
    <w:p w14:paraId="40D2617D" w14:textId="77777777" w:rsidR="00E62132" w:rsidRDefault="00E62132" w:rsidP="009836FF">
      <w:pPr>
        <w:pStyle w:val="Tijeloteksta"/>
        <w:spacing w:before="0"/>
        <w:ind w:left="0"/>
        <w:jc w:val="both"/>
        <w:rPr>
          <w:rFonts w:ascii="Arial" w:hAnsi="Arial" w:cs="Arial"/>
          <w:sz w:val="24"/>
          <w:szCs w:val="24"/>
        </w:rPr>
      </w:pPr>
    </w:p>
    <w:p w14:paraId="53165468" w14:textId="77777777" w:rsidR="00D72889" w:rsidRPr="005045D2" w:rsidRDefault="00D72889" w:rsidP="007B184C">
      <w:pPr>
        <w:pStyle w:val="Tijeloteksta"/>
        <w:spacing w:before="0"/>
        <w:ind w:left="0"/>
        <w:jc w:val="both"/>
        <w:rPr>
          <w:rFonts w:ascii="Arial" w:hAnsi="Arial" w:cs="Arial"/>
          <w:sz w:val="24"/>
          <w:szCs w:val="24"/>
        </w:rPr>
      </w:pPr>
    </w:p>
    <w:p w14:paraId="48900A9D" w14:textId="7EEBF4D8" w:rsidR="005045D2" w:rsidRPr="00E207AD" w:rsidRDefault="00976DD5" w:rsidP="00976DD5">
      <w:pPr>
        <w:pStyle w:val="Tijeloteksta"/>
        <w:spacing w:before="0"/>
        <w:ind w:left="426" w:hanging="426"/>
        <w:rPr>
          <w:rFonts w:ascii="Arial" w:hAnsi="Arial" w:cs="Arial"/>
          <w:b/>
          <w:bCs/>
          <w:sz w:val="24"/>
          <w:szCs w:val="24"/>
        </w:rPr>
      </w:pPr>
      <w:r>
        <w:rPr>
          <w:rFonts w:ascii="Arial" w:hAnsi="Arial" w:cs="Arial"/>
          <w:b/>
          <w:bCs/>
          <w:sz w:val="24"/>
          <w:szCs w:val="24"/>
        </w:rPr>
        <w:t xml:space="preserve">III. </w:t>
      </w:r>
      <w:r>
        <w:rPr>
          <w:rFonts w:ascii="Arial" w:hAnsi="Arial" w:cs="Arial"/>
          <w:b/>
          <w:bCs/>
          <w:sz w:val="24"/>
          <w:szCs w:val="24"/>
        </w:rPr>
        <w:tab/>
      </w:r>
      <w:r w:rsidR="00E207AD" w:rsidRPr="00E207AD">
        <w:rPr>
          <w:rFonts w:ascii="Arial" w:hAnsi="Arial" w:cs="Arial"/>
          <w:b/>
          <w:bCs/>
          <w:sz w:val="24"/>
          <w:szCs w:val="24"/>
        </w:rPr>
        <w:t xml:space="preserve">PRAVA I DUŽNOSTI </w:t>
      </w:r>
      <w:r w:rsidR="005045D2" w:rsidRPr="00E207AD">
        <w:rPr>
          <w:rFonts w:ascii="Arial" w:hAnsi="Arial" w:cs="Arial"/>
          <w:b/>
          <w:bCs/>
          <w:sz w:val="24"/>
          <w:szCs w:val="24"/>
        </w:rPr>
        <w:t>PREDSJEDNIK</w:t>
      </w:r>
      <w:r w:rsidR="00E207AD" w:rsidRPr="00E207AD">
        <w:rPr>
          <w:rFonts w:ascii="Arial" w:hAnsi="Arial" w:cs="Arial"/>
          <w:b/>
          <w:bCs/>
          <w:sz w:val="24"/>
          <w:szCs w:val="24"/>
        </w:rPr>
        <w:t>A</w:t>
      </w:r>
      <w:r w:rsidR="005045D2" w:rsidRPr="00E207AD">
        <w:rPr>
          <w:rFonts w:ascii="Arial" w:hAnsi="Arial" w:cs="Arial"/>
          <w:b/>
          <w:bCs/>
          <w:sz w:val="24"/>
          <w:szCs w:val="24"/>
        </w:rPr>
        <w:t xml:space="preserve"> I POTPREDSJEDNI</w:t>
      </w:r>
      <w:r w:rsidR="00E207AD" w:rsidRPr="00E207AD">
        <w:rPr>
          <w:rFonts w:ascii="Arial" w:hAnsi="Arial" w:cs="Arial"/>
          <w:b/>
          <w:bCs/>
          <w:sz w:val="24"/>
          <w:szCs w:val="24"/>
        </w:rPr>
        <w:t>KA OPĆINSKOG VIJEĆA</w:t>
      </w:r>
      <w:r w:rsidR="005045D2" w:rsidRPr="00E207AD">
        <w:rPr>
          <w:rFonts w:ascii="Arial" w:hAnsi="Arial" w:cs="Arial"/>
          <w:b/>
          <w:bCs/>
          <w:sz w:val="24"/>
          <w:szCs w:val="24"/>
        </w:rPr>
        <w:t xml:space="preserve"> </w:t>
      </w:r>
    </w:p>
    <w:p w14:paraId="147B8A09" w14:textId="77777777" w:rsidR="00D72889" w:rsidRDefault="00D72889" w:rsidP="007B184C">
      <w:pPr>
        <w:pStyle w:val="Tijeloteksta"/>
        <w:spacing w:before="0"/>
        <w:ind w:left="0"/>
        <w:jc w:val="center"/>
        <w:rPr>
          <w:rFonts w:ascii="Arial" w:hAnsi="Arial" w:cs="Arial"/>
          <w:sz w:val="24"/>
          <w:szCs w:val="24"/>
        </w:rPr>
      </w:pPr>
    </w:p>
    <w:p w14:paraId="58F40306" w14:textId="1AB1078E"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10.</w:t>
      </w:r>
    </w:p>
    <w:p w14:paraId="68078C51" w14:textId="2FE714EB" w:rsidR="00D72889" w:rsidRDefault="00D72889" w:rsidP="007B184C">
      <w:pPr>
        <w:pStyle w:val="Tijeloteksta"/>
        <w:spacing w:before="0"/>
        <w:ind w:left="0"/>
        <w:jc w:val="both"/>
        <w:rPr>
          <w:rFonts w:ascii="Arial" w:hAnsi="Arial" w:cs="Arial"/>
          <w:sz w:val="24"/>
          <w:szCs w:val="24"/>
        </w:rPr>
      </w:pPr>
    </w:p>
    <w:p w14:paraId="4F1A4420" w14:textId="6F0A0953" w:rsidR="00E669EE" w:rsidRDefault="00E669EE" w:rsidP="007B184C">
      <w:pPr>
        <w:pStyle w:val="Tijeloteksta"/>
        <w:spacing w:before="0"/>
        <w:ind w:left="0"/>
        <w:jc w:val="both"/>
        <w:rPr>
          <w:rFonts w:ascii="Arial" w:hAnsi="Arial" w:cs="Arial"/>
          <w:sz w:val="24"/>
          <w:szCs w:val="24"/>
        </w:rPr>
      </w:pPr>
      <w:r>
        <w:rPr>
          <w:rFonts w:ascii="Arial" w:hAnsi="Arial" w:cs="Arial"/>
          <w:sz w:val="24"/>
          <w:szCs w:val="24"/>
        </w:rPr>
        <w:tab/>
        <w:t>Općinsko vijeće Općine Fužine ima predsjednika i jednog potpredsjednika.</w:t>
      </w:r>
    </w:p>
    <w:p w14:paraId="037060D4" w14:textId="154EDA75" w:rsidR="002870D4" w:rsidRDefault="002870D4"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Predsjednika Općinskog vijeća odnosno potpredsjednika Općinskog vijeća bira Općinsko vijeće iz redova vijećnika, javnim glasovanjem na prijedlog Odbora za izbor, imenovanja i dodjelu povelja i priznanja ili na prijedlog najmanje 1/3 vijećnika Općinskog vijeća, većinom glasova svih vijećnika. </w:t>
      </w:r>
      <w:r w:rsidR="00F05534">
        <w:rPr>
          <w:rFonts w:ascii="Arial" w:hAnsi="Arial" w:cs="Arial"/>
          <w:sz w:val="24"/>
          <w:szCs w:val="24"/>
        </w:rPr>
        <w:tab/>
      </w:r>
    </w:p>
    <w:p w14:paraId="6D5FCA6E" w14:textId="0D1F8895" w:rsidR="002870D4" w:rsidRDefault="002870D4"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Prijedlog vijećnika mora biti podnesen u pisanom obliku i potvrđen potpisom vijećnika. Vijećnik može svojim potpisom podržati prijedlog samo za jednog kandidata. </w:t>
      </w:r>
    </w:p>
    <w:p w14:paraId="06624A52" w14:textId="0DC779F3" w:rsidR="002870D4" w:rsidRDefault="002870D4"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Izbor predsjednika Općinskog vijeća i potpredsjednika Općinskog vijeća obavlja </w:t>
      </w:r>
      <w:r>
        <w:rPr>
          <w:rFonts w:ascii="Arial" w:hAnsi="Arial" w:cs="Arial"/>
          <w:sz w:val="24"/>
          <w:szCs w:val="24"/>
        </w:rPr>
        <w:lastRenderedPageBreak/>
        <w:t>se glasovanjem zasebno za svakog kandidata.</w:t>
      </w:r>
    </w:p>
    <w:p w14:paraId="564E28C9" w14:textId="6F14A3E5" w:rsidR="002870D4" w:rsidRDefault="002870D4" w:rsidP="00E669EE">
      <w:pPr>
        <w:pStyle w:val="Tijeloteksta"/>
        <w:spacing w:before="0"/>
        <w:ind w:left="0" w:firstLine="708"/>
        <w:jc w:val="both"/>
        <w:rPr>
          <w:rFonts w:ascii="Arial" w:hAnsi="Arial" w:cs="Arial"/>
          <w:sz w:val="24"/>
          <w:szCs w:val="24"/>
        </w:rPr>
      </w:pPr>
      <w:r>
        <w:rPr>
          <w:rFonts w:ascii="Arial" w:hAnsi="Arial" w:cs="Arial"/>
          <w:sz w:val="24"/>
          <w:szCs w:val="24"/>
        </w:rPr>
        <w:t>Ako prigodom glasovanja za izbor predsjednika i potpredsjednika niti jedan kandidat ne dobije potrebnu većinu, glasovanje o istim kandidatima se ponavlja.</w:t>
      </w:r>
    </w:p>
    <w:p w14:paraId="24228763" w14:textId="389E0D22" w:rsidR="00DE42AD" w:rsidRDefault="002870D4"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Ako je za izbor predsjednika i potpredsjednika  bilo predloženo više od dva kandidata, u ponovljenom glasovanju sudjeluju dva kandidata koji su dobili najviše glasova. </w:t>
      </w:r>
    </w:p>
    <w:p w14:paraId="0A684A74" w14:textId="226AB17D" w:rsidR="00DE42AD" w:rsidRDefault="00DE42AD" w:rsidP="00F05534">
      <w:pPr>
        <w:pStyle w:val="Tijeloteksta"/>
        <w:spacing w:before="0"/>
        <w:ind w:left="0" w:firstLine="708"/>
        <w:jc w:val="both"/>
        <w:rPr>
          <w:rFonts w:ascii="Arial" w:hAnsi="Arial" w:cs="Arial"/>
          <w:sz w:val="24"/>
          <w:szCs w:val="24"/>
        </w:rPr>
      </w:pPr>
      <w:r>
        <w:rPr>
          <w:rFonts w:ascii="Arial" w:hAnsi="Arial" w:cs="Arial"/>
          <w:sz w:val="24"/>
          <w:szCs w:val="24"/>
        </w:rPr>
        <w:t>Ako su kandidati dobili isti broj glasova, glasovanje o istim kandidatima se ponavlja.</w:t>
      </w:r>
    </w:p>
    <w:p w14:paraId="56D3F319" w14:textId="7227BD9B" w:rsidR="00E207AD" w:rsidRDefault="00DE42AD"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Ako niti u ponovljenom glasovanju niti jedan kandidat ne dobije potrebnu većinu, ponavlja se izborni postupak u cijelosti. </w:t>
      </w:r>
    </w:p>
    <w:p w14:paraId="16E06466" w14:textId="77777777" w:rsidR="002870D4" w:rsidRDefault="002870D4" w:rsidP="007B184C">
      <w:pPr>
        <w:pStyle w:val="Tijeloteksta"/>
        <w:spacing w:before="0"/>
        <w:ind w:left="0"/>
        <w:jc w:val="center"/>
        <w:rPr>
          <w:rFonts w:ascii="Arial" w:hAnsi="Arial" w:cs="Arial"/>
          <w:sz w:val="24"/>
          <w:szCs w:val="24"/>
        </w:rPr>
      </w:pPr>
    </w:p>
    <w:p w14:paraId="6E505500" w14:textId="778DD2E4"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11.</w:t>
      </w:r>
    </w:p>
    <w:p w14:paraId="1AD9CABA" w14:textId="77777777" w:rsidR="005045D2" w:rsidRPr="005045D2" w:rsidRDefault="005045D2" w:rsidP="007B184C">
      <w:pPr>
        <w:pStyle w:val="Tijeloteksta"/>
        <w:spacing w:before="0"/>
        <w:ind w:left="0"/>
        <w:jc w:val="both"/>
        <w:rPr>
          <w:rFonts w:ascii="Arial" w:hAnsi="Arial" w:cs="Arial"/>
          <w:sz w:val="24"/>
          <w:szCs w:val="24"/>
        </w:rPr>
      </w:pPr>
    </w:p>
    <w:p w14:paraId="30430070" w14:textId="7AF3D35F" w:rsidR="005045D2" w:rsidRDefault="005045D2" w:rsidP="007B184C">
      <w:pPr>
        <w:pStyle w:val="Tijeloteksta"/>
        <w:spacing w:before="0"/>
        <w:ind w:left="0"/>
        <w:jc w:val="both"/>
        <w:rPr>
          <w:rFonts w:ascii="Arial" w:hAnsi="Arial" w:cs="Arial"/>
          <w:sz w:val="24"/>
          <w:szCs w:val="24"/>
        </w:rPr>
      </w:pPr>
      <w:r w:rsidRPr="005045D2">
        <w:rPr>
          <w:rFonts w:ascii="Arial" w:hAnsi="Arial" w:cs="Arial"/>
          <w:sz w:val="24"/>
          <w:szCs w:val="24"/>
        </w:rPr>
        <w:t>Predsjednik Vijeća:</w:t>
      </w:r>
    </w:p>
    <w:p w14:paraId="7700CC2F" w14:textId="77777777" w:rsidR="00F0414A" w:rsidRPr="005045D2" w:rsidRDefault="00F0414A" w:rsidP="007B184C">
      <w:pPr>
        <w:pStyle w:val="Tijeloteksta"/>
        <w:spacing w:before="0"/>
        <w:ind w:left="0"/>
        <w:jc w:val="both"/>
        <w:rPr>
          <w:rFonts w:ascii="Arial" w:hAnsi="Arial" w:cs="Arial"/>
          <w:sz w:val="24"/>
          <w:szCs w:val="24"/>
        </w:rPr>
      </w:pPr>
    </w:p>
    <w:p w14:paraId="15748B60" w14:textId="16951C59"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zastupa i predstavlja Vijeće,</w:t>
      </w:r>
    </w:p>
    <w:p w14:paraId="3313AEAD" w14:textId="24353DCD"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saziva i organizira sjednice Vijeća, predlaže dnevni red, predsjeda sjednicama Vijeća i potpisuje akte Vijeća,</w:t>
      </w:r>
    </w:p>
    <w:p w14:paraId="152103A8" w14:textId="2990A3C9"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upućuje prijedloge ovlaštenih predlagatelja u propisani postupak,</w:t>
      </w:r>
    </w:p>
    <w:p w14:paraId="2E961195" w14:textId="2CE82658"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brine o postupku donošenja odluka i općih akata,</w:t>
      </w:r>
    </w:p>
    <w:p w14:paraId="4E2D5AE4" w14:textId="6113CD04"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koordinira rad radnih tijela Vijeća,</w:t>
      </w:r>
    </w:p>
    <w:p w14:paraId="3D04CDE5" w14:textId="4FAD047E"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brine o suradnji Vijeća s Općinskim načelnikom Općine Fužine,</w:t>
      </w:r>
    </w:p>
    <w:p w14:paraId="7C5BA7B3" w14:textId="3B924125"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brine o ostvarivanju prava i izvršavanju dužnosti članova Vijeća,</w:t>
      </w:r>
    </w:p>
    <w:p w14:paraId="633D723D" w14:textId="74DA0D71"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održava red na sjednici,</w:t>
      </w:r>
    </w:p>
    <w:p w14:paraId="475483DF" w14:textId="6C42A28E"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objavljuje rezultate glasovanja na sjednici,</w:t>
      </w:r>
    </w:p>
    <w:p w14:paraId="1053E991" w14:textId="53632130"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određuje predstavnike Vijeća u svečanim i drugim prigodama,</w:t>
      </w:r>
    </w:p>
    <w:p w14:paraId="7E341432" w14:textId="1CFD152B"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surađuje s predstavnicama predstavničkih tijela drugih jedinica lokalne i područne (regionalne) samouprave,</w:t>
      </w:r>
    </w:p>
    <w:p w14:paraId="2EF7CF08" w14:textId="3421C739"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brine o javnosti rada Vijeća,</w:t>
      </w:r>
    </w:p>
    <w:p w14:paraId="73CE2BF6" w14:textId="0EE49CD1"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brine o poštivanju ovoga Poslovnika,</w:t>
      </w:r>
    </w:p>
    <w:p w14:paraId="47797633" w14:textId="7360BFDC" w:rsidR="005045D2" w:rsidRPr="005045D2" w:rsidRDefault="005045D2" w:rsidP="00976DD5">
      <w:pPr>
        <w:pStyle w:val="Tijeloteksta"/>
        <w:numPr>
          <w:ilvl w:val="0"/>
          <w:numId w:val="23"/>
        </w:numPr>
        <w:spacing w:before="0"/>
        <w:jc w:val="both"/>
        <w:rPr>
          <w:rFonts w:ascii="Arial" w:hAnsi="Arial" w:cs="Arial"/>
          <w:sz w:val="24"/>
          <w:szCs w:val="24"/>
        </w:rPr>
      </w:pPr>
      <w:r w:rsidRPr="005045D2">
        <w:rPr>
          <w:rFonts w:ascii="Arial" w:hAnsi="Arial" w:cs="Arial"/>
          <w:sz w:val="24"/>
          <w:szCs w:val="24"/>
        </w:rPr>
        <w:t>obavlja i druge poslove određene zakonom, Statutom Općine Fužine, ovim Poslovnikom i drugim aktima Vijeća.</w:t>
      </w:r>
    </w:p>
    <w:p w14:paraId="36D46676" w14:textId="77777777" w:rsidR="00976DD5" w:rsidRDefault="00976DD5" w:rsidP="00162DF3">
      <w:pPr>
        <w:pStyle w:val="Tijeloteksta"/>
        <w:spacing w:before="0"/>
        <w:ind w:left="0"/>
        <w:rPr>
          <w:rFonts w:ascii="Arial" w:hAnsi="Arial" w:cs="Arial"/>
          <w:sz w:val="24"/>
          <w:szCs w:val="24"/>
        </w:rPr>
      </w:pPr>
    </w:p>
    <w:p w14:paraId="19B869DB" w14:textId="02028C7E"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12.</w:t>
      </w:r>
    </w:p>
    <w:p w14:paraId="09A83584" w14:textId="77777777" w:rsidR="00F0414A" w:rsidRDefault="00F0414A" w:rsidP="007B184C">
      <w:pPr>
        <w:pStyle w:val="Tijeloteksta"/>
        <w:spacing w:before="0"/>
        <w:ind w:left="0"/>
        <w:jc w:val="both"/>
        <w:rPr>
          <w:rFonts w:ascii="Arial" w:hAnsi="Arial" w:cs="Arial"/>
          <w:sz w:val="24"/>
          <w:szCs w:val="24"/>
        </w:rPr>
      </w:pPr>
    </w:p>
    <w:p w14:paraId="39626DA2" w14:textId="2E3B9CC9" w:rsidR="00E669EE" w:rsidRDefault="00E669EE" w:rsidP="00E669EE">
      <w:pPr>
        <w:pStyle w:val="Tijeloteksta"/>
        <w:spacing w:before="0"/>
        <w:ind w:left="0" w:firstLine="708"/>
        <w:jc w:val="both"/>
        <w:rPr>
          <w:rFonts w:ascii="Arial" w:hAnsi="Arial" w:cs="Arial"/>
          <w:sz w:val="24"/>
          <w:szCs w:val="24"/>
        </w:rPr>
      </w:pPr>
      <w:r>
        <w:rPr>
          <w:rFonts w:ascii="Arial" w:hAnsi="Arial" w:cs="Arial"/>
          <w:sz w:val="24"/>
          <w:szCs w:val="24"/>
        </w:rPr>
        <w:t xml:space="preserve">Potpredsjednik Vijeća zamjenjuje predsjednika Vijeća u slučaju njegove odsutnosti ili spriječenosti te obavlja druge poslove koje mu povjeri Općinsko vijeće ili predsjednik Vijeća. </w:t>
      </w:r>
    </w:p>
    <w:p w14:paraId="52C1BC8A" w14:textId="7BB07424"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Potpredsjedni</w:t>
      </w:r>
      <w:r w:rsidR="00F0414A">
        <w:rPr>
          <w:rFonts w:ascii="Arial" w:hAnsi="Arial" w:cs="Arial"/>
          <w:sz w:val="24"/>
          <w:szCs w:val="24"/>
        </w:rPr>
        <w:t>k</w:t>
      </w:r>
      <w:r w:rsidRPr="005045D2">
        <w:rPr>
          <w:rFonts w:ascii="Arial" w:hAnsi="Arial" w:cs="Arial"/>
          <w:sz w:val="24"/>
          <w:szCs w:val="24"/>
        </w:rPr>
        <w:t xml:space="preserve"> Vijeća pomaž</w:t>
      </w:r>
      <w:r w:rsidR="00F0414A">
        <w:rPr>
          <w:rFonts w:ascii="Arial" w:hAnsi="Arial" w:cs="Arial"/>
          <w:sz w:val="24"/>
          <w:szCs w:val="24"/>
        </w:rPr>
        <w:t>e</w:t>
      </w:r>
      <w:r w:rsidRPr="005045D2">
        <w:rPr>
          <w:rFonts w:ascii="Arial" w:hAnsi="Arial" w:cs="Arial"/>
          <w:sz w:val="24"/>
          <w:szCs w:val="24"/>
        </w:rPr>
        <w:t xml:space="preserve"> u radu predsjedniku Vijeća</w:t>
      </w:r>
      <w:r w:rsidR="00162DF3">
        <w:rPr>
          <w:rFonts w:ascii="Arial" w:hAnsi="Arial" w:cs="Arial"/>
          <w:sz w:val="24"/>
          <w:szCs w:val="24"/>
        </w:rPr>
        <w:t>.</w:t>
      </w:r>
    </w:p>
    <w:p w14:paraId="36FABF29" w14:textId="0ECF7F9E" w:rsidR="00F0414A"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Pri obavljanju povjerenih poslova potpredsjedn</w:t>
      </w:r>
      <w:r w:rsidR="00F0414A">
        <w:rPr>
          <w:rFonts w:ascii="Arial" w:hAnsi="Arial" w:cs="Arial"/>
          <w:sz w:val="24"/>
          <w:szCs w:val="24"/>
        </w:rPr>
        <w:t>ik</w:t>
      </w:r>
      <w:r w:rsidRPr="005045D2">
        <w:rPr>
          <w:rFonts w:ascii="Arial" w:hAnsi="Arial" w:cs="Arial"/>
          <w:sz w:val="24"/>
          <w:szCs w:val="24"/>
        </w:rPr>
        <w:t xml:space="preserve"> Vijeća </w:t>
      </w:r>
      <w:r w:rsidR="00F0414A">
        <w:rPr>
          <w:rFonts w:ascii="Arial" w:hAnsi="Arial" w:cs="Arial"/>
          <w:sz w:val="24"/>
          <w:szCs w:val="24"/>
        </w:rPr>
        <w:t>dužan je</w:t>
      </w:r>
      <w:r w:rsidRPr="005045D2">
        <w:rPr>
          <w:rFonts w:ascii="Arial" w:hAnsi="Arial" w:cs="Arial"/>
          <w:sz w:val="24"/>
          <w:szCs w:val="24"/>
        </w:rPr>
        <w:t xml:space="preserve"> pridržavati se naputka predsjednika Vijeća.</w:t>
      </w:r>
    </w:p>
    <w:p w14:paraId="495F92C9" w14:textId="730BC7FD" w:rsidR="00E669EE" w:rsidRDefault="00E669EE" w:rsidP="00E669EE">
      <w:pPr>
        <w:pStyle w:val="Tijeloteksta"/>
        <w:spacing w:before="0"/>
        <w:ind w:left="0" w:firstLine="708"/>
        <w:jc w:val="both"/>
        <w:rPr>
          <w:rFonts w:ascii="Arial" w:hAnsi="Arial" w:cs="Arial"/>
          <w:sz w:val="24"/>
          <w:szCs w:val="24"/>
        </w:rPr>
      </w:pPr>
      <w:r w:rsidRPr="005045D2">
        <w:rPr>
          <w:rFonts w:ascii="Arial" w:hAnsi="Arial" w:cs="Arial"/>
          <w:sz w:val="24"/>
          <w:szCs w:val="24"/>
        </w:rPr>
        <w:t>Za vrijeme dok zamjenjuje predsjednika Vijeća, potpredsjednik ima prava i dužnosti predsjednika Vijeća.</w:t>
      </w:r>
    </w:p>
    <w:p w14:paraId="0A297170" w14:textId="77777777" w:rsidR="00F0414A" w:rsidRPr="005045D2" w:rsidRDefault="00F0414A" w:rsidP="007B184C">
      <w:pPr>
        <w:pStyle w:val="Tijeloteksta"/>
        <w:spacing w:before="0"/>
        <w:ind w:left="0"/>
        <w:jc w:val="both"/>
        <w:rPr>
          <w:rFonts w:ascii="Arial" w:hAnsi="Arial" w:cs="Arial"/>
          <w:sz w:val="24"/>
          <w:szCs w:val="24"/>
        </w:rPr>
      </w:pPr>
    </w:p>
    <w:p w14:paraId="5E9664C6"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13.</w:t>
      </w:r>
    </w:p>
    <w:p w14:paraId="360E2E9B" w14:textId="77777777" w:rsidR="00F0414A" w:rsidRDefault="00F0414A" w:rsidP="007B184C">
      <w:pPr>
        <w:pStyle w:val="Tijeloteksta"/>
        <w:spacing w:before="0"/>
        <w:ind w:left="0"/>
        <w:jc w:val="both"/>
        <w:rPr>
          <w:rFonts w:ascii="Arial" w:hAnsi="Arial" w:cs="Arial"/>
          <w:sz w:val="24"/>
          <w:szCs w:val="24"/>
        </w:rPr>
      </w:pPr>
    </w:p>
    <w:p w14:paraId="64143163" w14:textId="526E2CAA" w:rsidR="00F0414A"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Predsjednik i potpredsjedn</w:t>
      </w:r>
      <w:r w:rsidR="00F0414A">
        <w:rPr>
          <w:rFonts w:ascii="Arial" w:hAnsi="Arial" w:cs="Arial"/>
          <w:sz w:val="24"/>
          <w:szCs w:val="24"/>
        </w:rPr>
        <w:t xml:space="preserve">ik </w:t>
      </w:r>
      <w:r w:rsidRPr="005045D2">
        <w:rPr>
          <w:rFonts w:ascii="Arial" w:hAnsi="Arial" w:cs="Arial"/>
          <w:sz w:val="24"/>
          <w:szCs w:val="24"/>
        </w:rPr>
        <w:t>Vijeća mogu biti razriješeni dužnosti i prije isteka redovitog četverogodišnjeg mandata.</w:t>
      </w:r>
    </w:p>
    <w:p w14:paraId="7F618353" w14:textId="67B453A4" w:rsidR="00F0414A"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Prijedlog za razrješenje predsjednika odnosno potpredsjednika Vijeća može </w:t>
      </w:r>
      <w:r w:rsidRPr="005045D2">
        <w:rPr>
          <w:rFonts w:ascii="Arial" w:hAnsi="Arial" w:cs="Arial"/>
          <w:sz w:val="24"/>
          <w:szCs w:val="24"/>
        </w:rPr>
        <w:lastRenderedPageBreak/>
        <w:t xml:space="preserve">podnijeti Odbor za izbor i imenovanja </w:t>
      </w:r>
      <w:r w:rsidR="00F0414A">
        <w:rPr>
          <w:rFonts w:ascii="Arial" w:hAnsi="Arial" w:cs="Arial"/>
          <w:sz w:val="24"/>
          <w:szCs w:val="24"/>
        </w:rPr>
        <w:t xml:space="preserve">i dodjelu povelja i priznanja </w:t>
      </w:r>
      <w:r w:rsidRPr="005045D2">
        <w:rPr>
          <w:rFonts w:ascii="Arial" w:hAnsi="Arial" w:cs="Arial"/>
          <w:sz w:val="24"/>
          <w:szCs w:val="24"/>
        </w:rPr>
        <w:t>ili najmanje trećina članova Vijeća.</w:t>
      </w:r>
    </w:p>
    <w:p w14:paraId="05F7DEAE" w14:textId="3C2F5876"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Prijedlog za razrješenje mora biti obrazložen.</w:t>
      </w:r>
    </w:p>
    <w:p w14:paraId="11266F16" w14:textId="18B09ABA"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O prijedlogu za razrješenje odlučuje se većinom glasova svih članova Vijeća, a o tome prijedlogu ne može se raspravljati i glasovati prije nego protekne </w:t>
      </w:r>
      <w:r w:rsidR="00162DF3">
        <w:rPr>
          <w:rFonts w:ascii="Arial" w:hAnsi="Arial" w:cs="Arial"/>
          <w:sz w:val="24"/>
          <w:szCs w:val="24"/>
        </w:rPr>
        <w:t>osam</w:t>
      </w:r>
      <w:r w:rsidRPr="005045D2">
        <w:rPr>
          <w:rFonts w:ascii="Arial" w:hAnsi="Arial" w:cs="Arial"/>
          <w:sz w:val="24"/>
          <w:szCs w:val="24"/>
        </w:rPr>
        <w:t xml:space="preserve"> dana od dana dostave prijedloga predsjedniku Vijeća.</w:t>
      </w:r>
    </w:p>
    <w:p w14:paraId="71623EDE" w14:textId="77777777" w:rsidR="00976DD5" w:rsidRDefault="00976DD5" w:rsidP="007B184C">
      <w:pPr>
        <w:pStyle w:val="Tijeloteksta"/>
        <w:spacing w:before="0"/>
        <w:ind w:left="0"/>
        <w:jc w:val="center"/>
        <w:rPr>
          <w:rFonts w:ascii="Arial" w:hAnsi="Arial" w:cs="Arial"/>
          <w:sz w:val="24"/>
          <w:szCs w:val="24"/>
        </w:rPr>
      </w:pPr>
    </w:p>
    <w:p w14:paraId="0A806979" w14:textId="0D6B888D"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14.</w:t>
      </w:r>
    </w:p>
    <w:p w14:paraId="3BAE5B58" w14:textId="77777777" w:rsidR="00F0414A" w:rsidRDefault="00F0414A" w:rsidP="007B184C">
      <w:pPr>
        <w:pStyle w:val="Tijeloteksta"/>
        <w:spacing w:before="0"/>
        <w:ind w:left="0"/>
        <w:jc w:val="both"/>
        <w:rPr>
          <w:rFonts w:ascii="Arial" w:hAnsi="Arial" w:cs="Arial"/>
          <w:sz w:val="24"/>
          <w:szCs w:val="24"/>
        </w:rPr>
      </w:pPr>
    </w:p>
    <w:p w14:paraId="7B5B0F8F" w14:textId="7B064C69"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Prijedlog za razrješenje može se podnijeti ako predlagatelj smatra da predsjednik odnosno potpredsjednik Vijeća svojim ponašanjem šteti ugledu Vijeća ili da je zloupotrebljavao položaj ili prekoračio ovlasti.</w:t>
      </w:r>
    </w:p>
    <w:p w14:paraId="7ED4431E" w14:textId="77777777" w:rsidR="00F0414A" w:rsidRDefault="00F0414A" w:rsidP="007B184C">
      <w:pPr>
        <w:pStyle w:val="Tijeloteksta"/>
        <w:spacing w:before="0"/>
        <w:ind w:left="0"/>
        <w:jc w:val="both"/>
        <w:rPr>
          <w:rFonts w:ascii="Arial" w:hAnsi="Arial" w:cs="Arial"/>
          <w:sz w:val="24"/>
          <w:szCs w:val="24"/>
        </w:rPr>
      </w:pPr>
    </w:p>
    <w:p w14:paraId="6F70E186" w14:textId="09B4F97F"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15.</w:t>
      </w:r>
    </w:p>
    <w:p w14:paraId="4E65CC36" w14:textId="77777777" w:rsidR="00F0414A" w:rsidRDefault="00F0414A" w:rsidP="007B184C">
      <w:pPr>
        <w:pStyle w:val="Tijeloteksta"/>
        <w:spacing w:before="0"/>
        <w:ind w:left="0"/>
        <w:jc w:val="both"/>
        <w:rPr>
          <w:rFonts w:ascii="Arial" w:hAnsi="Arial" w:cs="Arial"/>
          <w:sz w:val="24"/>
          <w:szCs w:val="24"/>
        </w:rPr>
      </w:pPr>
    </w:p>
    <w:p w14:paraId="5888C631" w14:textId="301FC8C4"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Predsjednik odnosno potpredsjednik Vijeća može podnijeti ostavku.</w:t>
      </w:r>
    </w:p>
    <w:p w14:paraId="12283107" w14:textId="1F0106AA"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Predsjedniku i potpredsjedni</w:t>
      </w:r>
      <w:r w:rsidR="00F0414A">
        <w:rPr>
          <w:rFonts w:ascii="Arial" w:hAnsi="Arial" w:cs="Arial"/>
          <w:sz w:val="24"/>
          <w:szCs w:val="24"/>
        </w:rPr>
        <w:t>ku</w:t>
      </w:r>
      <w:r w:rsidRPr="005045D2">
        <w:rPr>
          <w:rFonts w:ascii="Arial" w:hAnsi="Arial" w:cs="Arial"/>
          <w:sz w:val="24"/>
          <w:szCs w:val="24"/>
        </w:rPr>
        <w:t xml:space="preserve"> Vijeća dužnost prestaje danom kada Vijeće utvrdi činjenicu podnošenja ostavke na dužnost.</w:t>
      </w:r>
    </w:p>
    <w:p w14:paraId="2AED8A3F" w14:textId="77777777"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U slučaju iz stavka 2. ovoga članka Vijeće će odrediti potpredsjednika Vijeća koji će od izbora predsjednika imati sva njegova prava i dužnosti, a Vijeće je dužno izabrati novog predsjednika odnosno potpredsjednika Vijeća u roku od idućih 30 dana.</w:t>
      </w:r>
    </w:p>
    <w:p w14:paraId="75DD6F45" w14:textId="77777777" w:rsidR="005045D2" w:rsidRPr="005045D2" w:rsidRDefault="005045D2" w:rsidP="007B184C">
      <w:pPr>
        <w:pStyle w:val="Tijeloteksta"/>
        <w:spacing w:before="0"/>
        <w:ind w:left="0"/>
        <w:jc w:val="both"/>
        <w:rPr>
          <w:rFonts w:ascii="Arial" w:hAnsi="Arial" w:cs="Arial"/>
          <w:sz w:val="24"/>
          <w:szCs w:val="24"/>
        </w:rPr>
      </w:pPr>
    </w:p>
    <w:p w14:paraId="4B02A8D8"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16.</w:t>
      </w:r>
    </w:p>
    <w:p w14:paraId="18F8E1F4" w14:textId="77777777" w:rsidR="00F0414A" w:rsidRDefault="00F0414A" w:rsidP="007B184C">
      <w:pPr>
        <w:pStyle w:val="Tijeloteksta"/>
        <w:spacing w:before="0"/>
        <w:ind w:left="0"/>
        <w:jc w:val="center"/>
        <w:rPr>
          <w:rFonts w:ascii="Arial" w:hAnsi="Arial" w:cs="Arial"/>
          <w:sz w:val="24"/>
          <w:szCs w:val="24"/>
        </w:rPr>
      </w:pPr>
    </w:p>
    <w:p w14:paraId="40144D32" w14:textId="7A5138B1"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Ako predsjedniku odnosno potpredsjedniku Vijeća prestane mandat člana Vijeća prije isteka redovitoga četverogodišnjeg mandata, Vijeće je dužno izabrati predsjednika odnosno potpredsjednika Vijeća u roku od 30 dana od dana saznanja o prestanku mandata.</w:t>
      </w:r>
    </w:p>
    <w:p w14:paraId="65E25220" w14:textId="77777777" w:rsidR="005045D2" w:rsidRPr="005045D2" w:rsidRDefault="005045D2" w:rsidP="007B184C">
      <w:pPr>
        <w:pStyle w:val="Tijeloteksta"/>
        <w:spacing w:before="0"/>
        <w:ind w:left="0"/>
        <w:jc w:val="both"/>
        <w:rPr>
          <w:rFonts w:ascii="Arial" w:hAnsi="Arial" w:cs="Arial"/>
          <w:sz w:val="24"/>
          <w:szCs w:val="24"/>
        </w:rPr>
      </w:pPr>
    </w:p>
    <w:p w14:paraId="36758319"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17.</w:t>
      </w:r>
    </w:p>
    <w:p w14:paraId="372E2F57" w14:textId="77777777" w:rsidR="00F0414A" w:rsidRDefault="00F0414A" w:rsidP="007B184C">
      <w:pPr>
        <w:pStyle w:val="Tijeloteksta"/>
        <w:spacing w:before="0"/>
        <w:ind w:left="0"/>
        <w:jc w:val="both"/>
        <w:rPr>
          <w:rFonts w:ascii="Arial" w:hAnsi="Arial" w:cs="Arial"/>
          <w:sz w:val="24"/>
          <w:szCs w:val="24"/>
        </w:rPr>
      </w:pPr>
    </w:p>
    <w:p w14:paraId="55331805" w14:textId="05696401"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Ako Vijeće razriješi dužnosti predsjednika Vijeća, a na istoj sjednici ne izabere novog predsjednika odredit će potpredsjednika Vijeća koji će do izbora predsjednika Vijeća imati sva njegova prava i dužnosti.</w:t>
      </w:r>
    </w:p>
    <w:p w14:paraId="242D4BAA" w14:textId="77777777"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U slučaju da ne izabere predsjednika na istoj sjednici, Vijeće je dužno izabrati predsjednika Vijeća u roku od 30 dana od dana razrješenja.</w:t>
      </w:r>
    </w:p>
    <w:p w14:paraId="78BC760C" w14:textId="77777777" w:rsidR="005045D2" w:rsidRPr="005045D2" w:rsidRDefault="005045D2" w:rsidP="007B184C">
      <w:pPr>
        <w:pStyle w:val="Tijeloteksta"/>
        <w:spacing w:before="0"/>
        <w:ind w:left="0"/>
        <w:jc w:val="both"/>
        <w:rPr>
          <w:rFonts w:ascii="Arial" w:hAnsi="Arial" w:cs="Arial"/>
          <w:sz w:val="24"/>
          <w:szCs w:val="24"/>
        </w:rPr>
      </w:pPr>
      <w:r w:rsidRPr="005045D2">
        <w:rPr>
          <w:rFonts w:ascii="Arial" w:hAnsi="Arial" w:cs="Arial"/>
          <w:sz w:val="24"/>
          <w:szCs w:val="24"/>
        </w:rPr>
        <w:t xml:space="preserve"> </w:t>
      </w:r>
    </w:p>
    <w:p w14:paraId="71099A86"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18.</w:t>
      </w:r>
    </w:p>
    <w:p w14:paraId="44D78B7F" w14:textId="77777777" w:rsidR="00F0414A" w:rsidRDefault="00F0414A" w:rsidP="007B184C">
      <w:pPr>
        <w:pStyle w:val="Tijeloteksta"/>
        <w:spacing w:before="0"/>
        <w:ind w:left="0"/>
        <w:jc w:val="both"/>
        <w:rPr>
          <w:rFonts w:ascii="Arial" w:hAnsi="Arial" w:cs="Arial"/>
          <w:sz w:val="24"/>
          <w:szCs w:val="24"/>
        </w:rPr>
      </w:pPr>
    </w:p>
    <w:p w14:paraId="187A03BD" w14:textId="1C0F5CDC" w:rsid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Uz Predsjednika Vijeća za pripremanje sjednice Vijeća te u obavljanju ostalih njegovih poslova sudjeluje pročelnik i odgovarajući službenik Jedinstvenog upravnog odjela.</w:t>
      </w:r>
    </w:p>
    <w:p w14:paraId="146A269C" w14:textId="61F2E175" w:rsidR="00F0414A" w:rsidRDefault="00F0414A" w:rsidP="007B184C">
      <w:pPr>
        <w:pStyle w:val="Tijeloteksta"/>
        <w:spacing w:before="0"/>
        <w:ind w:left="0"/>
        <w:jc w:val="both"/>
        <w:rPr>
          <w:rFonts w:ascii="Arial" w:hAnsi="Arial" w:cs="Arial"/>
          <w:b/>
          <w:bCs/>
          <w:sz w:val="24"/>
          <w:szCs w:val="24"/>
        </w:rPr>
      </w:pPr>
    </w:p>
    <w:p w14:paraId="3DC038AB" w14:textId="77777777" w:rsidR="00E62132" w:rsidRPr="00F0414A" w:rsidRDefault="00E62132" w:rsidP="007B184C">
      <w:pPr>
        <w:pStyle w:val="Tijeloteksta"/>
        <w:spacing w:before="0"/>
        <w:ind w:left="0"/>
        <w:jc w:val="both"/>
        <w:rPr>
          <w:rFonts w:ascii="Arial" w:hAnsi="Arial" w:cs="Arial"/>
          <w:b/>
          <w:bCs/>
          <w:sz w:val="24"/>
          <w:szCs w:val="24"/>
        </w:rPr>
      </w:pPr>
    </w:p>
    <w:p w14:paraId="4BA44B1F" w14:textId="196756A0" w:rsidR="00F0414A" w:rsidRPr="004C0AA0" w:rsidRDefault="004C0AA0" w:rsidP="004C0AA0">
      <w:pPr>
        <w:pStyle w:val="Tijeloteksta"/>
        <w:numPr>
          <w:ilvl w:val="0"/>
          <w:numId w:val="30"/>
        </w:numPr>
        <w:spacing w:before="0"/>
        <w:ind w:left="0" w:firstLine="0"/>
        <w:rPr>
          <w:rFonts w:ascii="Arial" w:hAnsi="Arial" w:cs="Arial"/>
          <w:sz w:val="24"/>
          <w:szCs w:val="24"/>
        </w:rPr>
      </w:pPr>
      <w:r>
        <w:rPr>
          <w:rFonts w:ascii="Arial" w:hAnsi="Arial" w:cs="Arial"/>
          <w:b/>
          <w:bCs/>
          <w:sz w:val="24"/>
          <w:szCs w:val="24"/>
        </w:rPr>
        <w:t>PRAVA I DUŽNOSTI ČLANA VIJEĆA</w:t>
      </w:r>
    </w:p>
    <w:p w14:paraId="3A7DC75A" w14:textId="77777777" w:rsidR="004C0AA0" w:rsidRDefault="004C0AA0" w:rsidP="004C0AA0">
      <w:pPr>
        <w:pStyle w:val="Tijeloteksta"/>
        <w:spacing w:before="0"/>
        <w:ind w:left="567"/>
        <w:rPr>
          <w:rFonts w:ascii="Arial" w:hAnsi="Arial" w:cs="Arial"/>
          <w:sz w:val="24"/>
          <w:szCs w:val="24"/>
        </w:rPr>
      </w:pPr>
    </w:p>
    <w:p w14:paraId="19CC4EC9" w14:textId="2E81FBC4"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19.</w:t>
      </w:r>
    </w:p>
    <w:p w14:paraId="2BC3B2B7" w14:textId="77777777" w:rsidR="00F0414A" w:rsidRDefault="00F0414A" w:rsidP="007B184C">
      <w:pPr>
        <w:pStyle w:val="Tijeloteksta"/>
        <w:spacing w:before="0"/>
        <w:ind w:left="0"/>
        <w:jc w:val="both"/>
        <w:rPr>
          <w:rFonts w:ascii="Arial" w:hAnsi="Arial" w:cs="Arial"/>
          <w:sz w:val="24"/>
          <w:szCs w:val="24"/>
        </w:rPr>
      </w:pPr>
    </w:p>
    <w:p w14:paraId="4DF72F63" w14:textId="3FE9954A" w:rsidR="005045D2" w:rsidRDefault="005045D2" w:rsidP="00F05534">
      <w:pPr>
        <w:pStyle w:val="Tijeloteksta"/>
        <w:spacing w:before="0"/>
        <w:ind w:left="0" w:firstLine="360"/>
        <w:jc w:val="both"/>
        <w:rPr>
          <w:rFonts w:ascii="Arial" w:hAnsi="Arial" w:cs="Arial"/>
          <w:sz w:val="24"/>
          <w:szCs w:val="24"/>
        </w:rPr>
      </w:pPr>
      <w:r w:rsidRPr="005045D2">
        <w:rPr>
          <w:rFonts w:ascii="Arial" w:hAnsi="Arial" w:cs="Arial"/>
          <w:sz w:val="24"/>
          <w:szCs w:val="24"/>
        </w:rPr>
        <w:t>Član Vijeća ima prava i dužnosti utvrđena Statutom Općine Fužine, ovim Poslovnikom i aktima Vijeća, a osobito:</w:t>
      </w:r>
    </w:p>
    <w:p w14:paraId="7F11177D" w14:textId="77777777" w:rsidR="002A40AD" w:rsidRPr="005045D2" w:rsidRDefault="002A40AD" w:rsidP="007B184C">
      <w:pPr>
        <w:pStyle w:val="Tijeloteksta"/>
        <w:spacing w:before="0"/>
        <w:ind w:left="0"/>
        <w:jc w:val="both"/>
        <w:rPr>
          <w:rFonts w:ascii="Arial" w:hAnsi="Arial" w:cs="Arial"/>
          <w:sz w:val="24"/>
          <w:szCs w:val="24"/>
        </w:rPr>
      </w:pPr>
    </w:p>
    <w:p w14:paraId="1EE1D5EA" w14:textId="1497DD25"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prisustvovati sjednicama Vijeća i radnih tijela kojih je član i sudjelovati u njihovom radu,</w:t>
      </w:r>
    </w:p>
    <w:p w14:paraId="58D82987" w14:textId="210B81B3"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raspravljati i izjašnjavati se o svim pitanjima koja su na dnevnom redu Vijeća i radnih tijela kojih je član te o njima odlučivati,</w:t>
      </w:r>
    </w:p>
    <w:p w14:paraId="77BE10BB" w14:textId="517B7EC7"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prihvatiti izbor za člana u radnom tijelu Vijeća s tim da može istovremeno biti član najviše u dva stalna radna tijela,</w:t>
      </w:r>
    </w:p>
    <w:p w14:paraId="5194DD54" w14:textId="09BB6E77"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obavljati poslove i zadaće koje mu u okviru svoga djelokruga povjeri Vijeće ili radno tijelo kojeg je član,</w:t>
      </w:r>
    </w:p>
    <w:p w14:paraId="56FBC20C" w14:textId="76897A5B"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predlagati Vijeću donošenje odluka i drugih akata te razmatranje pojedinih pitanja iz njegova djelokruga,</w:t>
      </w:r>
    </w:p>
    <w:p w14:paraId="13501ABB" w14:textId="1327FEEE"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tražiti i dobiti podatke od Jedinstvenog upravnog odjela Općine Fužine, te koristiti njihove stručne i tehničke usluge potrebne za obavljanje dužnosti člana Vijeća,</w:t>
      </w:r>
    </w:p>
    <w:p w14:paraId="031E3FA5" w14:textId="006BAC55"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podnositi amandmane na prijedloge općih akata,</w:t>
      </w:r>
    </w:p>
    <w:p w14:paraId="3A7C49E6" w14:textId="3DBEF160"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prisustvovati sjednicama radnih tijela kojih nije član i sudjelovati u njihovu radu bez prava odlučivanja,</w:t>
      </w:r>
    </w:p>
    <w:p w14:paraId="4D2BD5CC" w14:textId="613EC811"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predlagati osnivanje radnog tijela ili radne grupe radi obrade određenog pitanja i pripreme akata za Vijeće,</w:t>
      </w:r>
    </w:p>
    <w:p w14:paraId="25B5CA67" w14:textId="408E1176" w:rsidR="005045D2" w:rsidRPr="005045D2" w:rsidRDefault="005045D2" w:rsidP="00976DD5">
      <w:pPr>
        <w:pStyle w:val="Tijeloteksta"/>
        <w:numPr>
          <w:ilvl w:val="0"/>
          <w:numId w:val="24"/>
        </w:numPr>
        <w:spacing w:before="0"/>
        <w:jc w:val="both"/>
        <w:rPr>
          <w:rFonts w:ascii="Arial" w:hAnsi="Arial" w:cs="Arial"/>
          <w:sz w:val="24"/>
          <w:szCs w:val="24"/>
        </w:rPr>
      </w:pPr>
      <w:r w:rsidRPr="005045D2">
        <w:rPr>
          <w:rFonts w:ascii="Arial" w:hAnsi="Arial" w:cs="Arial"/>
          <w:sz w:val="24"/>
          <w:szCs w:val="24"/>
        </w:rPr>
        <w:t>biti biran odnosno imenovan i prihvatiti izbor odnosno imenovanje u tijela pravnih osoba određenih zakonom, Statutom Općine Fužine i općim aktima Vijeća.</w:t>
      </w:r>
    </w:p>
    <w:p w14:paraId="4A229C59" w14:textId="77777777" w:rsidR="005045D2" w:rsidRPr="005045D2" w:rsidRDefault="005045D2" w:rsidP="00976DD5">
      <w:pPr>
        <w:pStyle w:val="Tijeloteksta"/>
        <w:spacing w:before="0"/>
        <w:ind w:left="0"/>
        <w:jc w:val="both"/>
        <w:rPr>
          <w:rFonts w:ascii="Arial" w:hAnsi="Arial" w:cs="Arial"/>
          <w:sz w:val="24"/>
          <w:szCs w:val="24"/>
        </w:rPr>
      </w:pPr>
    </w:p>
    <w:p w14:paraId="2CD4CE63"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20.</w:t>
      </w:r>
    </w:p>
    <w:p w14:paraId="3585E5C9" w14:textId="77777777" w:rsidR="002A40AD" w:rsidRDefault="002A40AD" w:rsidP="007B184C">
      <w:pPr>
        <w:pStyle w:val="Tijeloteksta"/>
        <w:spacing w:before="0"/>
        <w:ind w:left="0"/>
        <w:jc w:val="both"/>
        <w:rPr>
          <w:rFonts w:ascii="Arial" w:hAnsi="Arial" w:cs="Arial"/>
          <w:sz w:val="24"/>
          <w:szCs w:val="24"/>
        </w:rPr>
      </w:pPr>
    </w:p>
    <w:p w14:paraId="7AFE6D73" w14:textId="4DBF0DEC"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Članu Vijeća su dostupni svi službeni materijali, dokumenti i podaci koji se pripremaju ili prikupljaju u Jedinstvenom upravnom odjelu Općine Fužine, a koji se odnose na pitanja o kojima se raspravlja na sjednicama Općinskog vijeća Općine Fužine.</w:t>
      </w:r>
    </w:p>
    <w:p w14:paraId="0DB9CB8B" w14:textId="77777777" w:rsidR="005045D2" w:rsidRPr="005045D2" w:rsidRDefault="005045D2" w:rsidP="007B184C">
      <w:pPr>
        <w:pStyle w:val="Tijeloteksta"/>
        <w:spacing w:before="0"/>
        <w:ind w:left="0"/>
        <w:jc w:val="both"/>
        <w:rPr>
          <w:rFonts w:ascii="Arial" w:hAnsi="Arial" w:cs="Arial"/>
          <w:sz w:val="24"/>
          <w:szCs w:val="24"/>
        </w:rPr>
      </w:pPr>
    </w:p>
    <w:p w14:paraId="2BC2433A"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21.</w:t>
      </w:r>
    </w:p>
    <w:p w14:paraId="5699D698" w14:textId="2BC13D9B" w:rsidR="005045D2" w:rsidRPr="005045D2" w:rsidRDefault="005045D2" w:rsidP="007B184C">
      <w:pPr>
        <w:pStyle w:val="Tijeloteksta"/>
        <w:spacing w:before="0"/>
        <w:ind w:left="0"/>
        <w:jc w:val="both"/>
        <w:rPr>
          <w:rFonts w:ascii="Arial" w:hAnsi="Arial" w:cs="Arial"/>
          <w:sz w:val="24"/>
          <w:szCs w:val="24"/>
        </w:rPr>
      </w:pPr>
    </w:p>
    <w:p w14:paraId="04EEE755" w14:textId="702317FF" w:rsidR="005128D7"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Član Vijeća ima pravo na naknadu za rad u Vijeću u skladu s odlukom Vijeća</w:t>
      </w:r>
      <w:r w:rsidR="002A40AD">
        <w:rPr>
          <w:rFonts w:ascii="Arial" w:hAnsi="Arial" w:cs="Arial"/>
          <w:sz w:val="24"/>
          <w:szCs w:val="24"/>
        </w:rPr>
        <w:t xml:space="preserve"> i u skladu sa Zakonom</w:t>
      </w:r>
      <w:r w:rsidRPr="005045D2">
        <w:rPr>
          <w:rFonts w:ascii="Arial" w:hAnsi="Arial" w:cs="Arial"/>
          <w:sz w:val="24"/>
          <w:szCs w:val="24"/>
        </w:rPr>
        <w:t>.</w:t>
      </w:r>
    </w:p>
    <w:p w14:paraId="5D37F1BF" w14:textId="05861C0E" w:rsidR="002A40AD" w:rsidRPr="005045D2" w:rsidRDefault="002A40AD"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Član Vijeća ima pravo na opravdani izostanak s posla radi sudjelovanja u radu Općinskog Vijeća i njegovih radnih tijela, sukladno sporazumu s poslodavcem. </w:t>
      </w:r>
    </w:p>
    <w:p w14:paraId="5324E315" w14:textId="77777777" w:rsidR="005128D7" w:rsidRDefault="005128D7" w:rsidP="006D6908">
      <w:pPr>
        <w:pStyle w:val="Tijeloteksta"/>
        <w:spacing w:before="0"/>
        <w:ind w:left="0"/>
        <w:rPr>
          <w:rFonts w:ascii="Arial" w:hAnsi="Arial" w:cs="Arial"/>
          <w:sz w:val="24"/>
          <w:szCs w:val="24"/>
        </w:rPr>
      </w:pPr>
    </w:p>
    <w:p w14:paraId="6CB45E88" w14:textId="5C2D5BBA"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22.</w:t>
      </w:r>
    </w:p>
    <w:p w14:paraId="5050184E" w14:textId="77777777" w:rsidR="002A40AD" w:rsidRDefault="002A40AD" w:rsidP="007B184C">
      <w:pPr>
        <w:pStyle w:val="Tijeloteksta"/>
        <w:spacing w:before="0"/>
        <w:ind w:left="0"/>
        <w:jc w:val="both"/>
        <w:rPr>
          <w:rFonts w:ascii="Arial" w:hAnsi="Arial" w:cs="Arial"/>
          <w:sz w:val="24"/>
          <w:szCs w:val="24"/>
        </w:rPr>
      </w:pPr>
    </w:p>
    <w:p w14:paraId="32EDAD64" w14:textId="0D5C7FDC" w:rsidR="005128D7"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Član Vijeća ne smije u obavljanju privatnih poslova gospodarskih i drugih djelatnosti bilo za sebe bilo za svojeg poslodavca koristiti položaj člana Vijeća i naglašavati taj položaj.</w:t>
      </w:r>
    </w:p>
    <w:p w14:paraId="0CC89ECA" w14:textId="492887C7"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Član Vijeća dužan je čuvati podatke koje sazna u obnašanju dužnosti, a koji prema zakonskim propisima nose oznaku tajnosti i za to su odgovorni prema zakonu.</w:t>
      </w:r>
    </w:p>
    <w:p w14:paraId="07805A71" w14:textId="77777777" w:rsidR="005045D2" w:rsidRPr="005045D2" w:rsidRDefault="005045D2" w:rsidP="007B184C">
      <w:pPr>
        <w:pStyle w:val="Tijeloteksta"/>
        <w:spacing w:before="0"/>
        <w:ind w:left="0"/>
        <w:jc w:val="both"/>
        <w:rPr>
          <w:rFonts w:ascii="Arial" w:hAnsi="Arial" w:cs="Arial"/>
          <w:sz w:val="24"/>
          <w:szCs w:val="24"/>
        </w:rPr>
      </w:pPr>
    </w:p>
    <w:p w14:paraId="621A5739" w14:textId="777777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23.</w:t>
      </w:r>
    </w:p>
    <w:p w14:paraId="58387FE0" w14:textId="77777777" w:rsidR="002A40AD" w:rsidRDefault="002A40AD" w:rsidP="007B184C">
      <w:pPr>
        <w:pStyle w:val="Tijeloteksta"/>
        <w:spacing w:before="0"/>
        <w:ind w:left="0"/>
        <w:jc w:val="both"/>
        <w:rPr>
          <w:rFonts w:ascii="Arial" w:hAnsi="Arial" w:cs="Arial"/>
          <w:sz w:val="24"/>
          <w:szCs w:val="24"/>
        </w:rPr>
      </w:pPr>
    </w:p>
    <w:p w14:paraId="1A881EEE" w14:textId="0FB37EC0" w:rsidR="002A40AD" w:rsidRDefault="005045D2" w:rsidP="00F05534">
      <w:pPr>
        <w:pStyle w:val="Tijeloteksta"/>
        <w:spacing w:before="0"/>
        <w:ind w:left="0"/>
        <w:jc w:val="both"/>
        <w:rPr>
          <w:rFonts w:ascii="Arial" w:hAnsi="Arial" w:cs="Arial"/>
          <w:sz w:val="24"/>
          <w:szCs w:val="24"/>
        </w:rPr>
      </w:pPr>
      <w:r w:rsidRPr="005045D2">
        <w:rPr>
          <w:rFonts w:ascii="Arial" w:hAnsi="Arial" w:cs="Arial"/>
          <w:sz w:val="24"/>
          <w:szCs w:val="24"/>
        </w:rPr>
        <w:t>Vijećniku mandat prestaje prije isteka vremena na koje je izabran:</w:t>
      </w:r>
    </w:p>
    <w:p w14:paraId="741250C2" w14:textId="77777777" w:rsidR="00E6355B" w:rsidRPr="005045D2" w:rsidRDefault="00E6355B" w:rsidP="007B184C">
      <w:pPr>
        <w:pStyle w:val="Tijeloteksta"/>
        <w:spacing w:before="0"/>
        <w:ind w:left="0"/>
        <w:jc w:val="both"/>
        <w:rPr>
          <w:rFonts w:ascii="Arial" w:hAnsi="Arial" w:cs="Arial"/>
          <w:sz w:val="24"/>
          <w:szCs w:val="24"/>
        </w:rPr>
      </w:pPr>
    </w:p>
    <w:p w14:paraId="52199F31" w14:textId="0BE7ED38" w:rsidR="002A40AD" w:rsidRPr="002A40AD" w:rsidRDefault="002A40AD" w:rsidP="005128D7">
      <w:pPr>
        <w:pStyle w:val="Tijeloteksta"/>
        <w:numPr>
          <w:ilvl w:val="0"/>
          <w:numId w:val="26"/>
        </w:numPr>
        <w:spacing w:before="0"/>
        <w:jc w:val="both"/>
        <w:rPr>
          <w:rFonts w:ascii="Arial" w:hAnsi="Arial" w:cs="Arial"/>
          <w:sz w:val="24"/>
          <w:szCs w:val="24"/>
        </w:rPr>
      </w:pPr>
      <w:r w:rsidRPr="002A40AD">
        <w:rPr>
          <w:rFonts w:ascii="Arial" w:hAnsi="Arial" w:cs="Arial"/>
          <w:sz w:val="24"/>
          <w:szCs w:val="24"/>
        </w:rPr>
        <w:t xml:space="preserve">ako podnese ostavku, danom dostave pisane ostavke sukladno pravilima o </w:t>
      </w:r>
      <w:r w:rsidRPr="002A40AD">
        <w:rPr>
          <w:rFonts w:ascii="Arial" w:hAnsi="Arial" w:cs="Arial"/>
          <w:sz w:val="24"/>
          <w:szCs w:val="24"/>
        </w:rPr>
        <w:lastRenderedPageBreak/>
        <w:t>dostavi propisanim Zakonom o općem upravnom postupku,</w:t>
      </w:r>
    </w:p>
    <w:p w14:paraId="3BFD0D97" w14:textId="46F44E30" w:rsidR="002A40AD" w:rsidRPr="002A40AD" w:rsidRDefault="002A40AD" w:rsidP="005128D7">
      <w:pPr>
        <w:pStyle w:val="Tijeloteksta"/>
        <w:numPr>
          <w:ilvl w:val="0"/>
          <w:numId w:val="26"/>
        </w:numPr>
        <w:spacing w:before="0"/>
        <w:jc w:val="both"/>
        <w:rPr>
          <w:rFonts w:ascii="Arial" w:hAnsi="Arial" w:cs="Arial"/>
          <w:sz w:val="24"/>
          <w:szCs w:val="24"/>
        </w:rPr>
      </w:pPr>
      <w:r w:rsidRPr="002A40AD">
        <w:rPr>
          <w:rFonts w:ascii="Arial" w:hAnsi="Arial" w:cs="Arial"/>
          <w:sz w:val="24"/>
          <w:szCs w:val="24"/>
        </w:rPr>
        <w:t>ako je pravomoćnom sudskom odlukom potpuno lišen poslovne sposobnosti, danom pravomoćnosti sudske odluke,</w:t>
      </w:r>
    </w:p>
    <w:p w14:paraId="0C4221DD" w14:textId="25686660" w:rsidR="002A40AD" w:rsidRPr="002A40AD" w:rsidRDefault="002A40AD" w:rsidP="005128D7">
      <w:pPr>
        <w:pStyle w:val="Tijeloteksta"/>
        <w:numPr>
          <w:ilvl w:val="0"/>
          <w:numId w:val="26"/>
        </w:numPr>
        <w:spacing w:before="0"/>
        <w:jc w:val="both"/>
        <w:rPr>
          <w:rFonts w:ascii="Arial" w:hAnsi="Arial" w:cs="Arial"/>
          <w:sz w:val="24"/>
          <w:szCs w:val="24"/>
        </w:rPr>
      </w:pPr>
      <w:r w:rsidRPr="002A40AD">
        <w:rPr>
          <w:rFonts w:ascii="Arial" w:hAnsi="Arial" w:cs="Arial"/>
          <w:sz w:val="24"/>
          <w:szCs w:val="24"/>
        </w:rPr>
        <w:t>ako je pravomoćnom sudskom presudom osuđen za kazneno djelo na kaznu zatvora u trajanju od najmanje šest mjeseci ili mu je ta kazna zamijenjena radom za opće dobro ili uvjetnom</w:t>
      </w:r>
      <w:r w:rsidR="00E6355B">
        <w:rPr>
          <w:rFonts w:ascii="Arial" w:hAnsi="Arial" w:cs="Arial"/>
          <w:sz w:val="24"/>
          <w:szCs w:val="24"/>
        </w:rPr>
        <w:t xml:space="preserve"> </w:t>
      </w:r>
      <w:r w:rsidRPr="002A40AD">
        <w:rPr>
          <w:rFonts w:ascii="Arial" w:hAnsi="Arial" w:cs="Arial"/>
          <w:sz w:val="24"/>
          <w:szCs w:val="24"/>
        </w:rPr>
        <w:t>osudom, danom pravomoćnosti presude, osim za kaznena djela iz članka 13. stavka 3. ovoga Zakona,</w:t>
      </w:r>
    </w:p>
    <w:p w14:paraId="5791325C" w14:textId="44F1EA3A" w:rsidR="002A40AD" w:rsidRPr="00E6355B" w:rsidRDefault="002A40AD" w:rsidP="005128D7">
      <w:pPr>
        <w:pStyle w:val="Tijeloteksta"/>
        <w:numPr>
          <w:ilvl w:val="0"/>
          <w:numId w:val="26"/>
        </w:numPr>
        <w:spacing w:before="0"/>
        <w:jc w:val="both"/>
        <w:rPr>
          <w:rFonts w:ascii="Arial" w:hAnsi="Arial" w:cs="Arial"/>
          <w:sz w:val="24"/>
          <w:szCs w:val="24"/>
        </w:rPr>
      </w:pPr>
      <w:r w:rsidRPr="002A40AD">
        <w:rPr>
          <w:rFonts w:ascii="Arial" w:hAnsi="Arial" w:cs="Arial"/>
          <w:sz w:val="24"/>
          <w:szCs w:val="24"/>
        </w:rPr>
        <w:t>danom odjave prebivališta s područja jedinice,</w:t>
      </w:r>
    </w:p>
    <w:p w14:paraId="7845C611" w14:textId="06477930" w:rsidR="002A40AD" w:rsidRPr="002A40AD" w:rsidRDefault="002A40AD" w:rsidP="005128D7">
      <w:pPr>
        <w:pStyle w:val="Tijeloteksta"/>
        <w:numPr>
          <w:ilvl w:val="0"/>
          <w:numId w:val="26"/>
        </w:numPr>
        <w:spacing w:before="0"/>
        <w:jc w:val="both"/>
        <w:rPr>
          <w:rFonts w:ascii="Arial" w:hAnsi="Arial" w:cs="Arial"/>
          <w:sz w:val="24"/>
          <w:szCs w:val="24"/>
        </w:rPr>
      </w:pPr>
      <w:r w:rsidRPr="002A40AD">
        <w:rPr>
          <w:rFonts w:ascii="Arial" w:hAnsi="Arial" w:cs="Arial"/>
          <w:sz w:val="24"/>
          <w:szCs w:val="24"/>
        </w:rPr>
        <w:t>ako mu prestane hrvatsko državljanstvo, danom prestanka državljanstva sukladno odredbama zakona kojim se uređuje hrvatsko državljanstvo,</w:t>
      </w:r>
    </w:p>
    <w:p w14:paraId="23E3BF14" w14:textId="77777777" w:rsidR="005128D7" w:rsidRDefault="002A40AD" w:rsidP="005128D7">
      <w:pPr>
        <w:pStyle w:val="Tijeloteksta"/>
        <w:numPr>
          <w:ilvl w:val="0"/>
          <w:numId w:val="26"/>
        </w:numPr>
        <w:spacing w:before="0"/>
        <w:jc w:val="both"/>
        <w:rPr>
          <w:rFonts w:ascii="Arial" w:hAnsi="Arial" w:cs="Arial"/>
          <w:sz w:val="24"/>
          <w:szCs w:val="24"/>
        </w:rPr>
      </w:pPr>
      <w:r w:rsidRPr="002A40AD">
        <w:rPr>
          <w:rFonts w:ascii="Arial" w:hAnsi="Arial" w:cs="Arial"/>
          <w:sz w:val="24"/>
          <w:szCs w:val="24"/>
        </w:rPr>
        <w:t>smrću.</w:t>
      </w:r>
    </w:p>
    <w:p w14:paraId="19F70AD9" w14:textId="77777777" w:rsidR="005128D7" w:rsidRDefault="005128D7" w:rsidP="005128D7">
      <w:pPr>
        <w:pStyle w:val="Tijeloteksta"/>
        <w:spacing w:before="0"/>
        <w:ind w:left="0"/>
        <w:jc w:val="both"/>
        <w:rPr>
          <w:rFonts w:ascii="Arial" w:hAnsi="Arial" w:cs="Arial"/>
          <w:sz w:val="24"/>
          <w:szCs w:val="24"/>
        </w:rPr>
      </w:pPr>
    </w:p>
    <w:p w14:paraId="6F81308A" w14:textId="30A1D5E4" w:rsidR="005128D7" w:rsidRDefault="002A40AD" w:rsidP="00F05534">
      <w:pPr>
        <w:pStyle w:val="Tijeloteksta"/>
        <w:spacing w:before="0"/>
        <w:ind w:left="0" w:firstLine="708"/>
        <w:jc w:val="both"/>
        <w:rPr>
          <w:rFonts w:ascii="Arial" w:hAnsi="Arial" w:cs="Arial"/>
          <w:sz w:val="24"/>
          <w:szCs w:val="24"/>
        </w:rPr>
      </w:pPr>
      <w:r w:rsidRPr="005128D7">
        <w:rPr>
          <w:rFonts w:ascii="Arial" w:hAnsi="Arial" w:cs="Arial"/>
          <w:sz w:val="24"/>
          <w:szCs w:val="24"/>
        </w:rPr>
        <w:t xml:space="preserve">Pisana ostavka člana </w:t>
      </w:r>
      <w:r w:rsidR="00E6355B" w:rsidRPr="005128D7">
        <w:rPr>
          <w:rFonts w:ascii="Arial" w:hAnsi="Arial" w:cs="Arial"/>
          <w:sz w:val="24"/>
          <w:szCs w:val="24"/>
        </w:rPr>
        <w:t>Općinskog vijeća</w:t>
      </w:r>
      <w:r w:rsidRPr="005128D7">
        <w:rPr>
          <w:rFonts w:ascii="Arial" w:hAnsi="Arial" w:cs="Arial"/>
          <w:sz w:val="24"/>
          <w:szCs w:val="24"/>
        </w:rPr>
        <w:t xml:space="preserve"> podnesena na način propisan stavkom 1. točkom 1. ovoga članka treba biti z</w:t>
      </w:r>
      <w:r w:rsidRPr="002A40AD">
        <w:rPr>
          <w:rFonts w:ascii="Arial" w:hAnsi="Arial" w:cs="Arial"/>
          <w:sz w:val="24"/>
          <w:szCs w:val="24"/>
        </w:rPr>
        <w:t xml:space="preserve">aprimljena najkasnije 3 dana prije zakazanog održavanja sjednice </w:t>
      </w:r>
      <w:r w:rsidR="00E6355B">
        <w:rPr>
          <w:rFonts w:ascii="Arial" w:hAnsi="Arial" w:cs="Arial"/>
          <w:sz w:val="24"/>
          <w:szCs w:val="24"/>
        </w:rPr>
        <w:t>Općinskog vijeća</w:t>
      </w:r>
      <w:r w:rsidRPr="002A40AD">
        <w:rPr>
          <w:rFonts w:ascii="Arial" w:hAnsi="Arial" w:cs="Arial"/>
          <w:sz w:val="24"/>
          <w:szCs w:val="24"/>
        </w:rPr>
        <w:t>. Pisana ostavka člana predstavničkog tijela treba biti ovjerena kod javnog bilježnika najranije 8 dana prije podnošenja iste.</w:t>
      </w:r>
    </w:p>
    <w:p w14:paraId="44BF180B" w14:textId="4B9763CB" w:rsidR="00E6355B" w:rsidRDefault="002A40AD" w:rsidP="00F05534">
      <w:pPr>
        <w:pStyle w:val="Tijeloteksta"/>
        <w:spacing w:before="0"/>
        <w:ind w:left="0" w:firstLine="708"/>
        <w:jc w:val="both"/>
        <w:rPr>
          <w:rFonts w:ascii="Arial" w:hAnsi="Arial" w:cs="Arial"/>
          <w:sz w:val="24"/>
          <w:szCs w:val="24"/>
        </w:rPr>
      </w:pPr>
      <w:r w:rsidRPr="002A40AD">
        <w:rPr>
          <w:rFonts w:ascii="Arial" w:hAnsi="Arial" w:cs="Arial"/>
          <w:sz w:val="24"/>
          <w:szCs w:val="24"/>
        </w:rPr>
        <w:t>Ostavka podnesena suprotno stavku 1. točki 1. i stavku 2. ovoga članka ne proizvodi pravni učinak.</w:t>
      </w:r>
    </w:p>
    <w:p w14:paraId="5F822751" w14:textId="22A7ABB2" w:rsidR="002A40AD" w:rsidRDefault="002A40AD" w:rsidP="00F05534">
      <w:pPr>
        <w:pStyle w:val="Tijeloteksta"/>
        <w:spacing w:before="0"/>
        <w:ind w:left="0" w:firstLine="708"/>
        <w:jc w:val="both"/>
        <w:rPr>
          <w:rFonts w:ascii="Arial" w:hAnsi="Arial" w:cs="Arial"/>
          <w:sz w:val="24"/>
          <w:szCs w:val="24"/>
        </w:rPr>
      </w:pPr>
      <w:r w:rsidRPr="002A40AD">
        <w:rPr>
          <w:rFonts w:ascii="Arial" w:hAnsi="Arial" w:cs="Arial"/>
          <w:sz w:val="24"/>
          <w:szCs w:val="24"/>
        </w:rPr>
        <w:t xml:space="preserve">Članu </w:t>
      </w:r>
      <w:r w:rsidR="00E6355B">
        <w:rPr>
          <w:rFonts w:ascii="Arial" w:hAnsi="Arial" w:cs="Arial"/>
          <w:sz w:val="24"/>
          <w:szCs w:val="24"/>
        </w:rPr>
        <w:t>Općinskog vijeća</w:t>
      </w:r>
      <w:r w:rsidRPr="002A40AD">
        <w:rPr>
          <w:rFonts w:ascii="Arial" w:hAnsi="Arial" w:cs="Arial"/>
          <w:sz w:val="24"/>
          <w:szCs w:val="24"/>
        </w:rPr>
        <w:t xml:space="preserve"> kojem prestane hrvatsko državljanstvo, a koji je državljanin države članice Europske unije, mandat ne prestaje na temelju stavka 1. točke 5. ovoga članka.</w:t>
      </w:r>
    </w:p>
    <w:p w14:paraId="6785EF1B" w14:textId="77777777" w:rsidR="002A40AD" w:rsidRDefault="002A40AD" w:rsidP="007B184C">
      <w:pPr>
        <w:pStyle w:val="Tijeloteksta"/>
        <w:spacing w:before="0"/>
        <w:ind w:left="0"/>
        <w:jc w:val="both"/>
        <w:rPr>
          <w:rFonts w:ascii="Arial" w:hAnsi="Arial" w:cs="Arial"/>
          <w:sz w:val="24"/>
          <w:szCs w:val="24"/>
        </w:rPr>
      </w:pPr>
    </w:p>
    <w:p w14:paraId="38818EA6" w14:textId="7A995605"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24.</w:t>
      </w:r>
    </w:p>
    <w:p w14:paraId="70915F8E" w14:textId="77777777" w:rsidR="002A40AD" w:rsidRDefault="002A40AD" w:rsidP="007B184C">
      <w:pPr>
        <w:pStyle w:val="Tijeloteksta"/>
        <w:spacing w:before="0"/>
        <w:ind w:left="0"/>
        <w:jc w:val="both"/>
        <w:rPr>
          <w:rFonts w:ascii="Arial" w:hAnsi="Arial" w:cs="Arial"/>
          <w:sz w:val="24"/>
          <w:szCs w:val="24"/>
        </w:rPr>
      </w:pPr>
    </w:p>
    <w:p w14:paraId="5D4A3D1C" w14:textId="1832D13A"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O nazočnosti članova Vijeća sjednicama Vijeća vodi se evidencija.</w:t>
      </w:r>
    </w:p>
    <w:p w14:paraId="04174DF7" w14:textId="140BC15A"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U slučaju da član Vijeća ne može biti nazočan sjednici Vijeća, dužan je o tome pravovremeno izvijestiti predsjednika Općinskog vijeća.</w:t>
      </w:r>
    </w:p>
    <w:p w14:paraId="5C70F003" w14:textId="77777777" w:rsidR="00E62132" w:rsidRDefault="00E62132" w:rsidP="006D6908">
      <w:pPr>
        <w:pStyle w:val="Tijeloteksta"/>
        <w:spacing w:before="0"/>
        <w:ind w:left="0" w:firstLine="708"/>
        <w:jc w:val="both"/>
        <w:rPr>
          <w:rFonts w:ascii="Arial" w:hAnsi="Arial" w:cs="Arial"/>
          <w:b/>
          <w:bCs/>
          <w:sz w:val="24"/>
          <w:szCs w:val="24"/>
        </w:rPr>
      </w:pPr>
    </w:p>
    <w:p w14:paraId="0D16BAB3" w14:textId="124AD8EE" w:rsidR="005045D2" w:rsidRPr="005128D7" w:rsidRDefault="005045D2" w:rsidP="006D6908">
      <w:pPr>
        <w:pStyle w:val="Tijeloteksta"/>
        <w:spacing w:before="0"/>
        <w:ind w:left="0" w:firstLine="708"/>
        <w:jc w:val="both"/>
        <w:rPr>
          <w:rFonts w:ascii="Arial" w:hAnsi="Arial" w:cs="Arial"/>
          <w:b/>
          <w:bCs/>
          <w:sz w:val="24"/>
          <w:szCs w:val="24"/>
        </w:rPr>
      </w:pPr>
      <w:r w:rsidRPr="005128D7">
        <w:rPr>
          <w:rFonts w:ascii="Arial" w:hAnsi="Arial" w:cs="Arial"/>
          <w:b/>
          <w:bCs/>
          <w:sz w:val="24"/>
          <w:szCs w:val="24"/>
        </w:rPr>
        <w:t>Klubovi vijećnika</w:t>
      </w:r>
    </w:p>
    <w:p w14:paraId="3C0520D2" w14:textId="77777777" w:rsidR="005045D2" w:rsidRPr="005045D2" w:rsidRDefault="005045D2" w:rsidP="007B184C">
      <w:pPr>
        <w:pStyle w:val="Tijeloteksta"/>
        <w:spacing w:before="0"/>
        <w:ind w:left="0"/>
        <w:jc w:val="both"/>
        <w:rPr>
          <w:rFonts w:ascii="Arial" w:hAnsi="Arial" w:cs="Arial"/>
          <w:sz w:val="24"/>
          <w:szCs w:val="24"/>
        </w:rPr>
      </w:pPr>
    </w:p>
    <w:p w14:paraId="0B78CDD5" w14:textId="07DAA7B4" w:rsidR="00E6355B"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25.</w:t>
      </w:r>
    </w:p>
    <w:p w14:paraId="3DF1FF44" w14:textId="77777777" w:rsidR="00E6355B" w:rsidRDefault="00E6355B" w:rsidP="007B184C">
      <w:pPr>
        <w:pStyle w:val="Tijeloteksta"/>
        <w:spacing w:before="0"/>
        <w:ind w:left="0"/>
        <w:jc w:val="center"/>
        <w:rPr>
          <w:rFonts w:ascii="Arial" w:hAnsi="Arial" w:cs="Arial"/>
          <w:sz w:val="24"/>
          <w:szCs w:val="24"/>
        </w:rPr>
      </w:pPr>
    </w:p>
    <w:p w14:paraId="56B2F106" w14:textId="627747DE" w:rsidR="005045D2" w:rsidRP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U vijeću se mogu osnovati Klubovi vijećnika.</w:t>
      </w:r>
    </w:p>
    <w:p w14:paraId="7F8D4B65" w14:textId="150CFAE0" w:rsidR="00E6355B"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Klub mora imati najmanje tri člana.</w:t>
      </w:r>
    </w:p>
    <w:p w14:paraId="0A135EC7" w14:textId="2E011414" w:rsidR="00E6355B"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Klubovi vijećnika obvezni su o svom osnivanju obavijestiti Predsjednika Općinskog vijeća i Jedinstveni upravni odjel te priložiti podatke o članovima i svoja pravila o radu.</w:t>
      </w:r>
    </w:p>
    <w:p w14:paraId="7917630B" w14:textId="2FBB14D4" w:rsidR="005045D2" w:rsidRDefault="005045D2" w:rsidP="00F05534">
      <w:pPr>
        <w:pStyle w:val="Tijeloteksta"/>
        <w:spacing w:before="0"/>
        <w:ind w:left="0" w:firstLine="708"/>
        <w:jc w:val="both"/>
        <w:rPr>
          <w:rFonts w:ascii="Arial" w:hAnsi="Arial" w:cs="Arial"/>
          <w:sz w:val="24"/>
          <w:szCs w:val="24"/>
        </w:rPr>
      </w:pPr>
      <w:r w:rsidRPr="005045D2">
        <w:rPr>
          <w:rFonts w:ascii="Arial" w:hAnsi="Arial" w:cs="Arial"/>
          <w:sz w:val="24"/>
          <w:szCs w:val="24"/>
        </w:rPr>
        <w:t>Predsjednik Općinskog vijeća brine da se Klubovima vijećnika osiguraju prostorni i drugi tehnički uvjeti za rad (prostoriju za sjednice, prijepis, umnožavanje, dostavu materijala i drugo).</w:t>
      </w:r>
    </w:p>
    <w:p w14:paraId="371AD1EC" w14:textId="77777777" w:rsidR="005C32C2" w:rsidRDefault="005C32C2" w:rsidP="00F05534">
      <w:pPr>
        <w:pStyle w:val="Tijeloteksta"/>
        <w:spacing w:before="0"/>
        <w:ind w:left="0" w:firstLine="708"/>
        <w:jc w:val="both"/>
        <w:rPr>
          <w:rFonts w:ascii="Arial" w:hAnsi="Arial" w:cs="Arial"/>
          <w:sz w:val="24"/>
          <w:szCs w:val="24"/>
        </w:rPr>
      </w:pPr>
    </w:p>
    <w:p w14:paraId="00DCBFEA" w14:textId="77777777" w:rsidR="005C32C2" w:rsidRDefault="005C32C2" w:rsidP="00F05534">
      <w:pPr>
        <w:pStyle w:val="Tijeloteksta"/>
        <w:spacing w:before="0"/>
        <w:ind w:left="0" w:firstLine="708"/>
        <w:jc w:val="both"/>
        <w:rPr>
          <w:rFonts w:ascii="Arial" w:hAnsi="Arial" w:cs="Arial"/>
          <w:sz w:val="24"/>
          <w:szCs w:val="24"/>
        </w:rPr>
      </w:pPr>
    </w:p>
    <w:p w14:paraId="763EFA1E" w14:textId="77777777" w:rsidR="00344D00" w:rsidRDefault="005045D2" w:rsidP="00344D00">
      <w:pPr>
        <w:pStyle w:val="Tijeloteksta"/>
        <w:numPr>
          <w:ilvl w:val="0"/>
          <w:numId w:val="28"/>
        </w:numPr>
        <w:spacing w:before="0"/>
        <w:ind w:left="0" w:firstLine="0"/>
        <w:jc w:val="both"/>
        <w:rPr>
          <w:rFonts w:ascii="Arial" w:hAnsi="Arial" w:cs="Arial"/>
          <w:b/>
          <w:bCs/>
          <w:sz w:val="24"/>
          <w:szCs w:val="24"/>
        </w:rPr>
      </w:pPr>
      <w:r w:rsidRPr="00E6355B">
        <w:rPr>
          <w:rFonts w:ascii="Arial" w:hAnsi="Arial" w:cs="Arial"/>
          <w:b/>
          <w:bCs/>
          <w:sz w:val="24"/>
          <w:szCs w:val="24"/>
        </w:rPr>
        <w:t>RADNA TIJELA</w:t>
      </w:r>
    </w:p>
    <w:p w14:paraId="61EEAAC9" w14:textId="77777777" w:rsidR="00344D00" w:rsidRDefault="00344D00" w:rsidP="00344D00">
      <w:pPr>
        <w:pStyle w:val="Tijeloteksta"/>
        <w:spacing w:before="0"/>
        <w:ind w:left="0"/>
        <w:jc w:val="both"/>
        <w:rPr>
          <w:rFonts w:ascii="Arial" w:hAnsi="Arial" w:cs="Arial"/>
          <w:b/>
          <w:bCs/>
          <w:sz w:val="24"/>
          <w:szCs w:val="24"/>
        </w:rPr>
      </w:pPr>
    </w:p>
    <w:p w14:paraId="1C55F2E0" w14:textId="690E3AB2" w:rsidR="005045D2" w:rsidRPr="00344D00" w:rsidRDefault="005045D2" w:rsidP="00344D00">
      <w:pPr>
        <w:pStyle w:val="Tijeloteksta"/>
        <w:spacing w:before="0"/>
        <w:ind w:left="0"/>
        <w:jc w:val="center"/>
        <w:rPr>
          <w:rFonts w:ascii="Arial" w:hAnsi="Arial" w:cs="Arial"/>
          <w:b/>
          <w:bCs/>
          <w:sz w:val="24"/>
          <w:szCs w:val="24"/>
        </w:rPr>
      </w:pPr>
      <w:r w:rsidRPr="00344D00">
        <w:rPr>
          <w:rFonts w:ascii="Arial" w:hAnsi="Arial" w:cs="Arial"/>
          <w:sz w:val="24"/>
          <w:szCs w:val="24"/>
        </w:rPr>
        <w:t>Članak 26.</w:t>
      </w:r>
    </w:p>
    <w:p w14:paraId="612A85EC" w14:textId="77777777" w:rsidR="005E7B97" w:rsidRDefault="005E7B97" w:rsidP="007B184C">
      <w:pPr>
        <w:pStyle w:val="Tijeloteksta"/>
        <w:spacing w:before="0"/>
        <w:ind w:left="0"/>
        <w:jc w:val="both"/>
        <w:rPr>
          <w:rFonts w:ascii="Arial" w:hAnsi="Arial" w:cs="Arial"/>
          <w:sz w:val="24"/>
          <w:szCs w:val="24"/>
        </w:rPr>
      </w:pPr>
    </w:p>
    <w:p w14:paraId="6B05BC2A" w14:textId="38DFDE76" w:rsidR="005E7B97" w:rsidRDefault="005E7B97" w:rsidP="007B184C">
      <w:pPr>
        <w:pStyle w:val="Tijeloteksta"/>
        <w:spacing w:before="0"/>
        <w:ind w:left="0"/>
        <w:jc w:val="both"/>
        <w:rPr>
          <w:rFonts w:ascii="Arial" w:hAnsi="Arial" w:cs="Arial"/>
          <w:sz w:val="24"/>
          <w:szCs w:val="24"/>
        </w:rPr>
      </w:pPr>
      <w:r>
        <w:rPr>
          <w:rFonts w:ascii="Arial" w:hAnsi="Arial" w:cs="Arial"/>
          <w:sz w:val="24"/>
          <w:szCs w:val="24"/>
        </w:rPr>
        <w:t>Radna tijela Općinskog vijeća Općine Fužine su:</w:t>
      </w:r>
    </w:p>
    <w:p w14:paraId="56107C2F" w14:textId="77777777" w:rsidR="005E7B97" w:rsidRDefault="005E7B97" w:rsidP="007B184C">
      <w:pPr>
        <w:pStyle w:val="Tijeloteksta"/>
        <w:numPr>
          <w:ilvl w:val="0"/>
          <w:numId w:val="18"/>
        </w:numPr>
        <w:spacing w:before="0"/>
        <w:ind w:firstLine="0"/>
        <w:jc w:val="both"/>
        <w:rPr>
          <w:rFonts w:ascii="Arial" w:hAnsi="Arial" w:cs="Arial"/>
          <w:sz w:val="24"/>
          <w:szCs w:val="24"/>
        </w:rPr>
      </w:pPr>
      <w:r>
        <w:rPr>
          <w:rFonts w:ascii="Arial" w:hAnsi="Arial" w:cs="Arial"/>
          <w:sz w:val="24"/>
          <w:szCs w:val="24"/>
        </w:rPr>
        <w:t>Mandatna komisija</w:t>
      </w:r>
    </w:p>
    <w:p w14:paraId="51790AB0" w14:textId="77777777" w:rsidR="005E7B97" w:rsidRDefault="005E7B97" w:rsidP="007B184C">
      <w:pPr>
        <w:pStyle w:val="Tijeloteksta"/>
        <w:numPr>
          <w:ilvl w:val="0"/>
          <w:numId w:val="18"/>
        </w:numPr>
        <w:spacing w:before="0"/>
        <w:ind w:firstLine="0"/>
        <w:jc w:val="both"/>
        <w:rPr>
          <w:rFonts w:ascii="Arial" w:hAnsi="Arial" w:cs="Arial"/>
          <w:sz w:val="24"/>
          <w:szCs w:val="24"/>
        </w:rPr>
      </w:pPr>
      <w:r>
        <w:rPr>
          <w:rFonts w:ascii="Arial" w:hAnsi="Arial" w:cs="Arial"/>
          <w:sz w:val="24"/>
          <w:szCs w:val="24"/>
        </w:rPr>
        <w:t>Odbor za statutarno – pravna pitanja</w:t>
      </w:r>
    </w:p>
    <w:p w14:paraId="27448427" w14:textId="033B2F2F" w:rsidR="005E7B97" w:rsidRPr="005C32C2" w:rsidRDefault="005E7B97" w:rsidP="005C32C2">
      <w:pPr>
        <w:pStyle w:val="Tijeloteksta"/>
        <w:numPr>
          <w:ilvl w:val="0"/>
          <w:numId w:val="18"/>
        </w:numPr>
        <w:spacing w:before="0"/>
        <w:ind w:firstLine="0"/>
        <w:jc w:val="both"/>
        <w:rPr>
          <w:rFonts w:ascii="Arial" w:hAnsi="Arial" w:cs="Arial"/>
          <w:sz w:val="24"/>
          <w:szCs w:val="24"/>
        </w:rPr>
      </w:pPr>
      <w:r>
        <w:rPr>
          <w:rFonts w:ascii="Arial" w:hAnsi="Arial" w:cs="Arial"/>
          <w:sz w:val="24"/>
          <w:szCs w:val="24"/>
        </w:rPr>
        <w:t>Odbor za izbor</w:t>
      </w:r>
      <w:r w:rsidR="007F56C7">
        <w:rPr>
          <w:rFonts w:ascii="Arial" w:hAnsi="Arial" w:cs="Arial"/>
          <w:sz w:val="24"/>
          <w:szCs w:val="24"/>
        </w:rPr>
        <w:t xml:space="preserve">, </w:t>
      </w:r>
      <w:r>
        <w:rPr>
          <w:rFonts w:ascii="Arial" w:hAnsi="Arial" w:cs="Arial"/>
          <w:sz w:val="24"/>
          <w:szCs w:val="24"/>
        </w:rPr>
        <w:t>imenovanja i dodjelu povelja i priznanja</w:t>
      </w:r>
    </w:p>
    <w:p w14:paraId="5BE5BC9A" w14:textId="7A6C1FA6" w:rsidR="005E7B97" w:rsidRDefault="005E7B97" w:rsidP="00F05534">
      <w:pPr>
        <w:pStyle w:val="Tijeloteksta"/>
        <w:spacing w:before="0"/>
        <w:ind w:left="0" w:firstLine="708"/>
        <w:jc w:val="both"/>
        <w:rPr>
          <w:rFonts w:ascii="Arial" w:hAnsi="Arial" w:cs="Arial"/>
          <w:sz w:val="24"/>
          <w:szCs w:val="24"/>
        </w:rPr>
      </w:pPr>
      <w:r>
        <w:rPr>
          <w:rFonts w:ascii="Arial" w:hAnsi="Arial" w:cs="Arial"/>
          <w:sz w:val="24"/>
          <w:szCs w:val="24"/>
        </w:rPr>
        <w:lastRenderedPageBreak/>
        <w:t>Pored radnih tijela navedenih u stavku 1. ovoga članka, Vijeće posebnom odlukom osniva i druga radna tijela u svrhu priprema odluka iz djelokruga Vijeća.</w:t>
      </w:r>
    </w:p>
    <w:p w14:paraId="63FDACBF" w14:textId="7C04028F" w:rsidR="002A68B5" w:rsidRDefault="005E7B97" w:rsidP="00E62132">
      <w:pPr>
        <w:pStyle w:val="Tijeloteksta"/>
        <w:spacing w:before="0"/>
        <w:ind w:left="0" w:firstLine="708"/>
        <w:jc w:val="both"/>
        <w:rPr>
          <w:rFonts w:ascii="Arial" w:hAnsi="Arial" w:cs="Arial"/>
          <w:sz w:val="24"/>
          <w:szCs w:val="24"/>
        </w:rPr>
      </w:pPr>
      <w:r>
        <w:rPr>
          <w:rFonts w:ascii="Arial" w:hAnsi="Arial" w:cs="Arial"/>
          <w:sz w:val="24"/>
          <w:szCs w:val="24"/>
        </w:rPr>
        <w:t xml:space="preserve">Odlukom o osnivanju radnog tijela ili ovim Poslovnikom uređuju se njihovi nazivi, sastav i ovlaštenja te način rada. </w:t>
      </w:r>
    </w:p>
    <w:p w14:paraId="05056DDB" w14:textId="15D91034" w:rsidR="00AE2AB0" w:rsidRDefault="00AE2AB0" w:rsidP="007B184C">
      <w:pPr>
        <w:pStyle w:val="Tijeloteksta"/>
        <w:spacing w:before="0"/>
        <w:ind w:left="0"/>
        <w:jc w:val="center"/>
        <w:rPr>
          <w:rFonts w:ascii="Arial" w:hAnsi="Arial" w:cs="Arial"/>
          <w:sz w:val="24"/>
          <w:szCs w:val="24"/>
        </w:rPr>
      </w:pPr>
      <w:r>
        <w:rPr>
          <w:rFonts w:ascii="Arial" w:hAnsi="Arial" w:cs="Arial"/>
          <w:sz w:val="24"/>
          <w:szCs w:val="24"/>
        </w:rPr>
        <w:t>Članak 27.</w:t>
      </w:r>
    </w:p>
    <w:p w14:paraId="0036C649" w14:textId="77777777" w:rsidR="00AE2AB0" w:rsidRDefault="00AE2AB0" w:rsidP="007B184C">
      <w:pPr>
        <w:pStyle w:val="Tijeloteksta"/>
        <w:spacing w:before="0"/>
        <w:ind w:left="0"/>
        <w:jc w:val="both"/>
        <w:rPr>
          <w:rFonts w:ascii="Arial" w:hAnsi="Arial" w:cs="Arial"/>
          <w:sz w:val="24"/>
          <w:szCs w:val="24"/>
        </w:rPr>
      </w:pPr>
    </w:p>
    <w:p w14:paraId="62387C45" w14:textId="21072216" w:rsidR="005E7B97" w:rsidRDefault="005E7B97"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Radna tijela Vijeća imaju predsjednika i određen broj članova. </w:t>
      </w:r>
    </w:p>
    <w:p w14:paraId="2D70BBB6" w14:textId="77777777" w:rsidR="006D6908" w:rsidRDefault="00847804" w:rsidP="00F05534">
      <w:pPr>
        <w:pStyle w:val="Tijeloteksta"/>
        <w:spacing w:before="0"/>
        <w:ind w:left="0" w:firstLine="708"/>
        <w:jc w:val="both"/>
        <w:rPr>
          <w:rFonts w:ascii="Arial" w:hAnsi="Arial" w:cs="Arial"/>
          <w:sz w:val="24"/>
          <w:szCs w:val="24"/>
        </w:rPr>
      </w:pPr>
      <w:r>
        <w:rPr>
          <w:rFonts w:ascii="Arial" w:hAnsi="Arial" w:cs="Arial"/>
          <w:sz w:val="24"/>
          <w:szCs w:val="24"/>
        </w:rPr>
        <w:t>Predsjednik i članovi biraju se, u pravilu, iz reda vijećnika.</w:t>
      </w:r>
    </w:p>
    <w:p w14:paraId="29C193AA" w14:textId="58DE0032" w:rsidR="002D5524" w:rsidRDefault="002949B5"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U radna tijela mogu biti birani i ostali građani koji svojom stručnošću, sposobnošću i ostalim znanjem mogu unaprijediti rad Općinskog vijeća. </w:t>
      </w:r>
    </w:p>
    <w:p w14:paraId="1D2DFCAF" w14:textId="59C19DD2" w:rsidR="005E7B97" w:rsidRDefault="002D5524" w:rsidP="00F05534">
      <w:pPr>
        <w:pStyle w:val="Tijeloteksta"/>
        <w:spacing w:before="0"/>
        <w:ind w:left="0" w:firstLine="708"/>
        <w:jc w:val="both"/>
        <w:rPr>
          <w:rFonts w:ascii="Arial" w:hAnsi="Arial" w:cs="Arial"/>
          <w:sz w:val="24"/>
          <w:szCs w:val="24"/>
        </w:rPr>
      </w:pPr>
      <w:r w:rsidRPr="005128D7">
        <w:rPr>
          <w:rFonts w:ascii="Arial" w:hAnsi="Arial" w:cs="Arial"/>
          <w:sz w:val="24"/>
          <w:szCs w:val="24"/>
        </w:rPr>
        <w:t>Predsjednika radnog tijela biraju članovi radnog tijela većinom glasova na prvoj sjednici radnog tijela koju saziva predsjednik Općinskog vijeća.</w:t>
      </w:r>
      <w:r>
        <w:rPr>
          <w:rFonts w:ascii="Arial" w:hAnsi="Arial" w:cs="Arial"/>
          <w:sz w:val="24"/>
          <w:szCs w:val="24"/>
        </w:rPr>
        <w:t xml:space="preserve"> </w:t>
      </w:r>
    </w:p>
    <w:p w14:paraId="2EDF2D17" w14:textId="7B76F1FA" w:rsidR="005E7B97" w:rsidRDefault="005E7B97" w:rsidP="00F05534">
      <w:pPr>
        <w:pStyle w:val="Tijeloteksta"/>
        <w:spacing w:before="0"/>
        <w:ind w:left="0" w:firstLine="708"/>
        <w:jc w:val="both"/>
        <w:rPr>
          <w:rFonts w:ascii="Arial" w:hAnsi="Arial" w:cs="Arial"/>
          <w:sz w:val="24"/>
          <w:szCs w:val="24"/>
        </w:rPr>
      </w:pPr>
      <w:r>
        <w:rPr>
          <w:rFonts w:ascii="Arial" w:hAnsi="Arial" w:cs="Arial"/>
          <w:sz w:val="24"/>
          <w:szCs w:val="24"/>
        </w:rPr>
        <w:t xml:space="preserve">Mandat predsjednika i članova radnog tijela Vijeća traje do isteka mandata saziva Vijeća, ukoliko Vijeće ne odluči drugačije. </w:t>
      </w:r>
    </w:p>
    <w:p w14:paraId="42D188B9" w14:textId="0E40C8DD" w:rsidR="005E7B97" w:rsidRDefault="005E7B97" w:rsidP="007B184C">
      <w:pPr>
        <w:pStyle w:val="Tijeloteksta"/>
        <w:spacing w:before="0"/>
        <w:ind w:left="0"/>
        <w:jc w:val="both"/>
        <w:rPr>
          <w:rFonts w:ascii="Arial" w:hAnsi="Arial" w:cs="Arial"/>
          <w:sz w:val="24"/>
          <w:szCs w:val="24"/>
        </w:rPr>
      </w:pPr>
    </w:p>
    <w:p w14:paraId="666688D2" w14:textId="7BAB6557" w:rsidR="00AE2AB0" w:rsidRDefault="00AE2AB0" w:rsidP="007B184C">
      <w:pPr>
        <w:pStyle w:val="Tijeloteksta"/>
        <w:spacing w:before="0"/>
        <w:ind w:left="0"/>
        <w:jc w:val="center"/>
        <w:rPr>
          <w:rFonts w:ascii="Arial" w:hAnsi="Arial" w:cs="Arial"/>
          <w:sz w:val="24"/>
          <w:szCs w:val="24"/>
        </w:rPr>
      </w:pPr>
      <w:r>
        <w:rPr>
          <w:rFonts w:ascii="Arial" w:hAnsi="Arial" w:cs="Arial"/>
          <w:sz w:val="24"/>
          <w:szCs w:val="24"/>
        </w:rPr>
        <w:t>Članak 28.</w:t>
      </w:r>
    </w:p>
    <w:p w14:paraId="20F54201" w14:textId="795BC718" w:rsidR="00AE2AB0" w:rsidRDefault="00AE2AB0" w:rsidP="007B184C">
      <w:pPr>
        <w:pStyle w:val="Tijeloteksta"/>
        <w:spacing w:before="0"/>
        <w:ind w:left="0"/>
        <w:rPr>
          <w:rFonts w:ascii="Arial" w:hAnsi="Arial" w:cs="Arial"/>
          <w:sz w:val="24"/>
          <w:szCs w:val="24"/>
        </w:rPr>
      </w:pPr>
    </w:p>
    <w:p w14:paraId="67DCAAA4" w14:textId="22D4AFC7" w:rsidR="005128D7" w:rsidRDefault="00AE2AB0" w:rsidP="006D6908">
      <w:pPr>
        <w:pStyle w:val="Tijeloteksta"/>
        <w:spacing w:before="0"/>
        <w:ind w:left="0" w:firstLine="708"/>
        <w:jc w:val="both"/>
        <w:rPr>
          <w:rFonts w:ascii="Arial" w:hAnsi="Arial" w:cs="Arial"/>
          <w:sz w:val="24"/>
          <w:szCs w:val="24"/>
        </w:rPr>
      </w:pPr>
      <w:r>
        <w:rPr>
          <w:rFonts w:ascii="Arial" w:hAnsi="Arial" w:cs="Arial"/>
          <w:sz w:val="24"/>
          <w:szCs w:val="24"/>
        </w:rPr>
        <w:t xml:space="preserve">Radna tijela Vijeća </w:t>
      </w:r>
      <w:r w:rsidR="00BC6526">
        <w:rPr>
          <w:rFonts w:ascii="Arial" w:hAnsi="Arial" w:cs="Arial"/>
          <w:sz w:val="24"/>
          <w:szCs w:val="24"/>
        </w:rPr>
        <w:t>mogu zauzimati stajališta o pitanjima svog djelokruga ako sjednici prisustvuje većina članova radnog tijela, a odluke se donose većinom</w:t>
      </w:r>
      <w:r w:rsidR="006D6908">
        <w:rPr>
          <w:rFonts w:ascii="Arial" w:hAnsi="Arial" w:cs="Arial"/>
          <w:sz w:val="24"/>
          <w:szCs w:val="24"/>
        </w:rPr>
        <w:t xml:space="preserve"> </w:t>
      </w:r>
      <w:r w:rsidR="00BC6526">
        <w:rPr>
          <w:rFonts w:ascii="Arial" w:hAnsi="Arial" w:cs="Arial"/>
          <w:sz w:val="24"/>
          <w:szCs w:val="24"/>
        </w:rPr>
        <w:t xml:space="preserve">glasova nazočnih članova. </w:t>
      </w:r>
    </w:p>
    <w:p w14:paraId="192ECB22" w14:textId="7CB932BE" w:rsidR="005E7B97" w:rsidRDefault="005E7B97" w:rsidP="00F05534">
      <w:pPr>
        <w:pStyle w:val="Tijeloteksta"/>
        <w:spacing w:before="0"/>
        <w:ind w:left="0" w:firstLine="708"/>
        <w:jc w:val="both"/>
        <w:rPr>
          <w:rFonts w:ascii="Arial" w:hAnsi="Arial" w:cs="Arial"/>
          <w:sz w:val="24"/>
          <w:szCs w:val="24"/>
        </w:rPr>
      </w:pPr>
      <w:r>
        <w:rPr>
          <w:rFonts w:ascii="Arial" w:hAnsi="Arial" w:cs="Arial"/>
          <w:sz w:val="24"/>
          <w:szCs w:val="24"/>
        </w:rPr>
        <w:t>O radu na sjednici radnog tijela vodi se zapisnik.</w:t>
      </w:r>
    </w:p>
    <w:p w14:paraId="199885D0" w14:textId="0B523BE1" w:rsidR="00BC6526" w:rsidRDefault="00BC6526" w:rsidP="007B184C">
      <w:pPr>
        <w:pStyle w:val="Tijeloteksta"/>
        <w:spacing w:before="0"/>
        <w:ind w:left="0"/>
        <w:jc w:val="both"/>
        <w:rPr>
          <w:rFonts w:ascii="Arial" w:hAnsi="Arial" w:cs="Arial"/>
          <w:sz w:val="24"/>
          <w:szCs w:val="24"/>
        </w:rPr>
      </w:pPr>
    </w:p>
    <w:p w14:paraId="6CCFECDE" w14:textId="355CD9B5" w:rsidR="00BC6526" w:rsidRPr="005045D2" w:rsidRDefault="00BC6526" w:rsidP="007B184C">
      <w:pPr>
        <w:pStyle w:val="Tijeloteksta"/>
        <w:spacing w:before="0"/>
        <w:ind w:left="0"/>
        <w:jc w:val="center"/>
        <w:rPr>
          <w:rFonts w:ascii="Arial" w:hAnsi="Arial" w:cs="Arial"/>
          <w:sz w:val="24"/>
          <w:szCs w:val="24"/>
        </w:rPr>
      </w:pPr>
      <w:r>
        <w:rPr>
          <w:rFonts w:ascii="Arial" w:hAnsi="Arial" w:cs="Arial"/>
          <w:sz w:val="24"/>
          <w:szCs w:val="24"/>
        </w:rPr>
        <w:t>Članak 29.</w:t>
      </w:r>
    </w:p>
    <w:p w14:paraId="0360FAAF" w14:textId="3A7DCEEF" w:rsidR="002949B5" w:rsidRDefault="002949B5" w:rsidP="007B184C">
      <w:pPr>
        <w:pStyle w:val="Tijeloteksta"/>
        <w:spacing w:before="0"/>
        <w:ind w:left="0"/>
        <w:jc w:val="both"/>
        <w:rPr>
          <w:rFonts w:ascii="Arial" w:hAnsi="Arial" w:cs="Arial"/>
          <w:sz w:val="24"/>
          <w:szCs w:val="24"/>
        </w:rPr>
      </w:pPr>
    </w:p>
    <w:p w14:paraId="56193A54" w14:textId="1D451E4B" w:rsidR="005128D7" w:rsidRDefault="002949B5"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Predsjednik radnog tijela organizira rad radnog tijela, predlaže dnevni red i predsjedava njihovim sjednicama. </w:t>
      </w:r>
    </w:p>
    <w:p w14:paraId="3C2DD0FC" w14:textId="7FA7E5EE" w:rsidR="005128D7" w:rsidRDefault="002949B5" w:rsidP="003D0021">
      <w:pPr>
        <w:pStyle w:val="Tijeloteksta"/>
        <w:spacing w:before="0"/>
        <w:ind w:left="0" w:firstLine="708"/>
        <w:jc w:val="both"/>
        <w:rPr>
          <w:rFonts w:ascii="Arial" w:hAnsi="Arial" w:cs="Arial"/>
          <w:sz w:val="24"/>
          <w:szCs w:val="24"/>
        </w:rPr>
      </w:pPr>
      <w:r w:rsidRPr="002949B5">
        <w:rPr>
          <w:rFonts w:ascii="Arial" w:hAnsi="Arial" w:cs="Arial"/>
          <w:sz w:val="24"/>
          <w:szCs w:val="24"/>
        </w:rPr>
        <w:t>Sjednice radnog tijela saziva predsjednik radnog tijela na vlastiti poticaj, zatim na temelju zaključka Općinskog vijeća, na zahtjev predsjednika Općinskog vijeća ili na zahtjev najmanje dva člana radnog tijela.</w:t>
      </w:r>
    </w:p>
    <w:p w14:paraId="43F2EE04" w14:textId="672CDD03" w:rsidR="005128D7" w:rsidRDefault="002949B5" w:rsidP="003D0021">
      <w:pPr>
        <w:pStyle w:val="Tijeloteksta"/>
        <w:spacing w:before="0"/>
        <w:ind w:left="0" w:firstLine="708"/>
        <w:jc w:val="both"/>
        <w:rPr>
          <w:rFonts w:ascii="Arial" w:hAnsi="Arial" w:cs="Arial"/>
          <w:sz w:val="24"/>
          <w:szCs w:val="24"/>
        </w:rPr>
      </w:pPr>
      <w:r w:rsidRPr="002949B5">
        <w:rPr>
          <w:rFonts w:ascii="Arial" w:hAnsi="Arial" w:cs="Arial"/>
          <w:sz w:val="24"/>
          <w:szCs w:val="24"/>
        </w:rPr>
        <w:t>Predsjednik radnog tijela dužan je sazvati sjednicu u roku od 8 dana na osnovi zaključka Općinskog vijeća ili ako to zatraži predsjednik Općinskog vijeća ili najmanje dva člana radnog tijela.</w:t>
      </w:r>
    </w:p>
    <w:p w14:paraId="5EE85014" w14:textId="3F27982D" w:rsidR="005E7B97" w:rsidRDefault="002949B5" w:rsidP="003D0021">
      <w:pPr>
        <w:pStyle w:val="Tijeloteksta"/>
        <w:spacing w:before="0"/>
        <w:ind w:left="0" w:firstLine="708"/>
        <w:jc w:val="both"/>
        <w:rPr>
          <w:rFonts w:ascii="Arial" w:hAnsi="Arial" w:cs="Arial"/>
          <w:sz w:val="24"/>
          <w:szCs w:val="24"/>
        </w:rPr>
      </w:pPr>
      <w:r w:rsidRPr="002949B5">
        <w:rPr>
          <w:rFonts w:ascii="Arial" w:hAnsi="Arial" w:cs="Arial"/>
          <w:sz w:val="24"/>
          <w:szCs w:val="24"/>
        </w:rPr>
        <w:t>Ako predsjednik ne sazove sjednicu kad je to obavezan, sazvati će je predsjednik Općinskog vijeća po proteku 10 dana od podnošenja zahtjeva.</w:t>
      </w:r>
    </w:p>
    <w:p w14:paraId="50F94C9B" w14:textId="6D05D940" w:rsidR="002D5524" w:rsidRDefault="002949B5" w:rsidP="003D0021">
      <w:pPr>
        <w:pStyle w:val="Tijeloteksta"/>
        <w:spacing w:before="0"/>
        <w:ind w:left="0" w:firstLine="708"/>
        <w:jc w:val="both"/>
        <w:rPr>
          <w:rFonts w:ascii="Arial" w:hAnsi="Arial" w:cs="Arial"/>
          <w:sz w:val="24"/>
          <w:szCs w:val="24"/>
        </w:rPr>
      </w:pPr>
      <w:r w:rsidRPr="002949B5">
        <w:rPr>
          <w:rFonts w:ascii="Arial" w:hAnsi="Arial" w:cs="Arial"/>
          <w:sz w:val="24"/>
          <w:szCs w:val="24"/>
        </w:rPr>
        <w:t>Predsjednika radnog tijela u slučaju spriječenosti ili odsutnosti zamjenjuje član kojeg odredi nadležno radno tijelo, ukoliko ovim Poslovnikom ili drugom Odlukom vijeća, nije određen zamjenik.</w:t>
      </w:r>
    </w:p>
    <w:p w14:paraId="3E4BFD7D" w14:textId="3C8FC0A6" w:rsid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Član </w:t>
      </w:r>
      <w:r w:rsidR="003A1764">
        <w:rPr>
          <w:rFonts w:ascii="Arial" w:hAnsi="Arial" w:cs="Arial"/>
          <w:sz w:val="24"/>
          <w:szCs w:val="24"/>
        </w:rPr>
        <w:t>radnog tijela</w:t>
      </w:r>
      <w:r w:rsidRPr="005045D2">
        <w:rPr>
          <w:rFonts w:ascii="Arial" w:hAnsi="Arial" w:cs="Arial"/>
          <w:sz w:val="24"/>
          <w:szCs w:val="24"/>
        </w:rPr>
        <w:t xml:space="preserve"> ima pravo na naknadu za rad u </w:t>
      </w:r>
      <w:r w:rsidR="003A1764">
        <w:rPr>
          <w:rFonts w:ascii="Arial" w:hAnsi="Arial" w:cs="Arial"/>
          <w:sz w:val="24"/>
          <w:szCs w:val="24"/>
        </w:rPr>
        <w:t>radnom tijelu</w:t>
      </w:r>
      <w:r w:rsidRPr="005045D2">
        <w:rPr>
          <w:rFonts w:ascii="Arial" w:hAnsi="Arial" w:cs="Arial"/>
          <w:sz w:val="24"/>
          <w:szCs w:val="24"/>
        </w:rPr>
        <w:t xml:space="preserve"> u skladu s odlukom Vijeća.</w:t>
      </w:r>
    </w:p>
    <w:p w14:paraId="02FAF16A" w14:textId="4618D33D" w:rsidR="005E7B97" w:rsidRDefault="005E7B97" w:rsidP="007B184C">
      <w:pPr>
        <w:pStyle w:val="Tijeloteksta"/>
        <w:spacing w:before="0"/>
        <w:ind w:left="0"/>
        <w:jc w:val="both"/>
        <w:rPr>
          <w:rFonts w:ascii="Arial" w:hAnsi="Arial" w:cs="Arial"/>
          <w:sz w:val="24"/>
          <w:szCs w:val="24"/>
        </w:rPr>
      </w:pPr>
    </w:p>
    <w:p w14:paraId="416CA6DF" w14:textId="17B5410D" w:rsidR="00BC6526" w:rsidRDefault="00BC6526" w:rsidP="007B184C">
      <w:pPr>
        <w:pStyle w:val="Tijeloteksta"/>
        <w:spacing w:before="0"/>
        <w:ind w:left="0"/>
        <w:jc w:val="center"/>
        <w:rPr>
          <w:rFonts w:ascii="Arial" w:hAnsi="Arial" w:cs="Arial"/>
          <w:sz w:val="24"/>
          <w:szCs w:val="24"/>
        </w:rPr>
      </w:pPr>
      <w:r>
        <w:rPr>
          <w:rFonts w:ascii="Arial" w:hAnsi="Arial" w:cs="Arial"/>
          <w:sz w:val="24"/>
          <w:szCs w:val="24"/>
        </w:rPr>
        <w:t>Članak 30.</w:t>
      </w:r>
    </w:p>
    <w:p w14:paraId="49D37124" w14:textId="77777777" w:rsidR="00BC6526" w:rsidRDefault="00BC6526" w:rsidP="007B184C">
      <w:pPr>
        <w:pStyle w:val="Tijeloteksta"/>
        <w:spacing w:before="0"/>
        <w:ind w:left="0"/>
        <w:jc w:val="both"/>
        <w:rPr>
          <w:rFonts w:ascii="Arial" w:hAnsi="Arial" w:cs="Arial"/>
          <w:sz w:val="24"/>
          <w:szCs w:val="24"/>
        </w:rPr>
      </w:pPr>
    </w:p>
    <w:p w14:paraId="5CDFD951" w14:textId="59A1D6DC" w:rsidR="00BC6526" w:rsidRDefault="005E7B97"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Radno tijelo Vijeća obavezno je o svojim primjedbama, mišljenjima i zaključcima i preporukama obavijestiti Vijeće. </w:t>
      </w:r>
    </w:p>
    <w:p w14:paraId="3DFA3486" w14:textId="77777777" w:rsidR="00BC6526" w:rsidRDefault="00BC6526" w:rsidP="007B184C">
      <w:pPr>
        <w:pStyle w:val="Tijeloteksta"/>
        <w:spacing w:before="0"/>
        <w:ind w:left="0"/>
        <w:jc w:val="center"/>
        <w:rPr>
          <w:rFonts w:ascii="Arial" w:hAnsi="Arial" w:cs="Arial"/>
          <w:sz w:val="24"/>
          <w:szCs w:val="24"/>
        </w:rPr>
      </w:pPr>
    </w:p>
    <w:p w14:paraId="08637832" w14:textId="12A0CD8C" w:rsidR="00BC6526" w:rsidRDefault="00BC6526" w:rsidP="007B184C">
      <w:pPr>
        <w:pStyle w:val="Tijeloteksta"/>
        <w:spacing w:before="0"/>
        <w:ind w:left="0"/>
        <w:jc w:val="center"/>
        <w:rPr>
          <w:rFonts w:ascii="Arial" w:hAnsi="Arial" w:cs="Arial"/>
          <w:sz w:val="24"/>
          <w:szCs w:val="24"/>
        </w:rPr>
      </w:pPr>
      <w:r>
        <w:rPr>
          <w:rFonts w:ascii="Arial" w:hAnsi="Arial" w:cs="Arial"/>
          <w:sz w:val="24"/>
          <w:szCs w:val="24"/>
        </w:rPr>
        <w:t>Članak 31.</w:t>
      </w:r>
    </w:p>
    <w:p w14:paraId="7F21C25C" w14:textId="77777777" w:rsidR="00BC6526" w:rsidRDefault="00BC6526" w:rsidP="007B184C">
      <w:pPr>
        <w:pStyle w:val="Tijeloteksta"/>
        <w:spacing w:before="0"/>
        <w:ind w:left="0"/>
        <w:jc w:val="both"/>
        <w:rPr>
          <w:rFonts w:ascii="Arial" w:hAnsi="Arial" w:cs="Arial"/>
          <w:sz w:val="24"/>
          <w:szCs w:val="24"/>
        </w:rPr>
      </w:pPr>
    </w:p>
    <w:p w14:paraId="13B616DB" w14:textId="146C6377" w:rsidR="00BC6526" w:rsidRDefault="005E7B97" w:rsidP="003D0021">
      <w:pPr>
        <w:pStyle w:val="Tijeloteksta"/>
        <w:spacing w:before="0"/>
        <w:ind w:left="0" w:firstLine="708"/>
        <w:jc w:val="both"/>
        <w:rPr>
          <w:rFonts w:ascii="Arial" w:hAnsi="Arial" w:cs="Arial"/>
          <w:sz w:val="24"/>
          <w:szCs w:val="24"/>
        </w:rPr>
      </w:pPr>
      <w:r>
        <w:rPr>
          <w:rFonts w:ascii="Arial" w:hAnsi="Arial" w:cs="Arial"/>
          <w:sz w:val="24"/>
          <w:szCs w:val="24"/>
        </w:rPr>
        <w:t>Sjednici radnog tijela mogu prisustvovat</w:t>
      </w:r>
      <w:r w:rsidR="005128D7">
        <w:rPr>
          <w:rFonts w:ascii="Arial" w:hAnsi="Arial" w:cs="Arial"/>
          <w:sz w:val="24"/>
          <w:szCs w:val="24"/>
        </w:rPr>
        <w:t>i</w:t>
      </w:r>
      <w:r>
        <w:rPr>
          <w:rFonts w:ascii="Arial" w:hAnsi="Arial" w:cs="Arial"/>
          <w:sz w:val="24"/>
          <w:szCs w:val="24"/>
        </w:rPr>
        <w:t xml:space="preserve"> i sudjelovati u raspravi Općinski načelnik ili druga od njega određena osoba</w:t>
      </w:r>
      <w:r w:rsidR="007F56C7">
        <w:rPr>
          <w:rFonts w:ascii="Arial" w:hAnsi="Arial" w:cs="Arial"/>
          <w:sz w:val="24"/>
          <w:szCs w:val="24"/>
        </w:rPr>
        <w:t xml:space="preserve">, kad se razmatra prijedlog Općinskog načelnika, kao i pročelnik Jedinstvenog upravnog odjela ili službenik, kad se na </w:t>
      </w:r>
      <w:r w:rsidR="007F56C7">
        <w:rPr>
          <w:rFonts w:ascii="Arial" w:hAnsi="Arial" w:cs="Arial"/>
          <w:sz w:val="24"/>
          <w:szCs w:val="24"/>
        </w:rPr>
        <w:lastRenderedPageBreak/>
        <w:t xml:space="preserve">sjednici razmatra pitanje iz njegova djelokruga. </w:t>
      </w:r>
    </w:p>
    <w:p w14:paraId="3D7F5CAF" w14:textId="40E315DF" w:rsidR="00AE2AB0" w:rsidRPr="00E62132" w:rsidRDefault="007F56C7" w:rsidP="00E62132">
      <w:pPr>
        <w:pStyle w:val="Tijeloteksta"/>
        <w:spacing w:before="0"/>
        <w:ind w:left="0" w:firstLine="708"/>
        <w:jc w:val="both"/>
        <w:rPr>
          <w:rFonts w:ascii="Arial" w:hAnsi="Arial" w:cs="Arial"/>
          <w:sz w:val="24"/>
          <w:szCs w:val="24"/>
        </w:rPr>
      </w:pPr>
      <w:r>
        <w:rPr>
          <w:rFonts w:ascii="Arial" w:hAnsi="Arial" w:cs="Arial"/>
          <w:sz w:val="24"/>
          <w:szCs w:val="24"/>
        </w:rPr>
        <w:t>Radna tijela imaju pravo zatražiti od Jedinstvenog upravnog odjela te drugih tijela Vijeća odgovarajuće obavijesti koje su mu potrebne za rad, a kojima isti raspolažu ili su ih u svom djelokrugu obvezni prikupljati i evidentirati.</w:t>
      </w:r>
    </w:p>
    <w:p w14:paraId="6F524F72" w14:textId="77777777" w:rsidR="007E1E54" w:rsidRDefault="007E1E54" w:rsidP="007B184C">
      <w:pPr>
        <w:pStyle w:val="Tijeloteksta"/>
        <w:spacing w:before="0"/>
        <w:ind w:left="0"/>
        <w:jc w:val="center"/>
        <w:rPr>
          <w:rFonts w:ascii="Arial" w:hAnsi="Arial" w:cs="Arial"/>
          <w:sz w:val="24"/>
          <w:szCs w:val="24"/>
        </w:rPr>
      </w:pPr>
    </w:p>
    <w:p w14:paraId="6AE11D46" w14:textId="23181E62" w:rsidR="005045D2" w:rsidRPr="005045D2" w:rsidRDefault="005045D2" w:rsidP="007B184C">
      <w:pPr>
        <w:pStyle w:val="Tijeloteksta"/>
        <w:spacing w:before="0"/>
        <w:ind w:left="0"/>
        <w:jc w:val="center"/>
        <w:rPr>
          <w:rFonts w:ascii="Arial" w:hAnsi="Arial" w:cs="Arial"/>
          <w:sz w:val="24"/>
          <w:szCs w:val="24"/>
        </w:rPr>
      </w:pPr>
      <w:r w:rsidRPr="00AE2AB0">
        <w:rPr>
          <w:rFonts w:ascii="Arial" w:hAnsi="Arial" w:cs="Arial"/>
          <w:sz w:val="24"/>
          <w:szCs w:val="24"/>
        </w:rPr>
        <w:t xml:space="preserve">Članak </w:t>
      </w:r>
      <w:r w:rsidR="00BC6526">
        <w:rPr>
          <w:rFonts w:ascii="Arial" w:hAnsi="Arial" w:cs="Arial"/>
          <w:sz w:val="24"/>
          <w:szCs w:val="24"/>
        </w:rPr>
        <w:t>32</w:t>
      </w:r>
      <w:r w:rsidRPr="00AE2AB0">
        <w:rPr>
          <w:rFonts w:ascii="Arial" w:hAnsi="Arial" w:cs="Arial"/>
          <w:sz w:val="24"/>
          <w:szCs w:val="24"/>
        </w:rPr>
        <w:t>.</w:t>
      </w:r>
    </w:p>
    <w:p w14:paraId="5AA9EF17" w14:textId="77777777" w:rsidR="00344D00" w:rsidRDefault="00344D00" w:rsidP="007B184C">
      <w:pPr>
        <w:pStyle w:val="Tijeloteksta"/>
        <w:spacing w:before="0"/>
        <w:ind w:left="0"/>
        <w:jc w:val="both"/>
        <w:rPr>
          <w:rFonts w:ascii="Arial" w:hAnsi="Arial" w:cs="Arial"/>
          <w:b/>
          <w:bCs/>
          <w:sz w:val="24"/>
          <w:szCs w:val="24"/>
        </w:rPr>
      </w:pPr>
    </w:p>
    <w:p w14:paraId="74CD563E" w14:textId="0184B1E9" w:rsidR="002D5524" w:rsidRPr="00344D00" w:rsidRDefault="00344D00" w:rsidP="00344D00">
      <w:pPr>
        <w:pStyle w:val="Tijeloteksta"/>
        <w:spacing w:before="0"/>
        <w:ind w:left="0" w:firstLine="708"/>
        <w:jc w:val="both"/>
        <w:rPr>
          <w:rFonts w:ascii="Arial" w:hAnsi="Arial" w:cs="Arial"/>
          <w:b/>
          <w:bCs/>
          <w:sz w:val="24"/>
          <w:szCs w:val="24"/>
        </w:rPr>
      </w:pPr>
      <w:r w:rsidRPr="00344D00">
        <w:rPr>
          <w:rFonts w:ascii="Arial" w:hAnsi="Arial" w:cs="Arial"/>
          <w:b/>
          <w:bCs/>
          <w:sz w:val="24"/>
          <w:szCs w:val="24"/>
        </w:rPr>
        <w:t>Mandatna komisija</w:t>
      </w:r>
    </w:p>
    <w:p w14:paraId="30B3EC80" w14:textId="77777777" w:rsidR="00344D00" w:rsidRDefault="00344D00" w:rsidP="007B184C">
      <w:pPr>
        <w:pStyle w:val="Tijeloteksta"/>
        <w:spacing w:before="0"/>
        <w:ind w:left="0"/>
        <w:jc w:val="both"/>
        <w:rPr>
          <w:rFonts w:ascii="Arial" w:hAnsi="Arial" w:cs="Arial"/>
          <w:sz w:val="24"/>
          <w:szCs w:val="24"/>
        </w:rPr>
      </w:pPr>
    </w:p>
    <w:p w14:paraId="5CD01F11" w14:textId="4752DE1B" w:rsidR="003A1764" w:rsidRDefault="003A1764" w:rsidP="00AC22D0">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Mandatna komisija ima predsjednika i dva člana. </w:t>
      </w:r>
    </w:p>
    <w:p w14:paraId="3744B681" w14:textId="77777777" w:rsidR="003A1764" w:rsidRPr="005045D2" w:rsidRDefault="003A1764" w:rsidP="00344D00">
      <w:pPr>
        <w:pStyle w:val="Tijeloteksta"/>
        <w:spacing w:before="0"/>
        <w:ind w:left="0" w:firstLine="708"/>
        <w:jc w:val="both"/>
        <w:rPr>
          <w:rFonts w:ascii="Arial" w:hAnsi="Arial" w:cs="Arial"/>
          <w:sz w:val="24"/>
          <w:szCs w:val="24"/>
        </w:rPr>
      </w:pPr>
      <w:r w:rsidRPr="005045D2">
        <w:rPr>
          <w:rFonts w:ascii="Arial" w:hAnsi="Arial" w:cs="Arial"/>
          <w:sz w:val="24"/>
          <w:szCs w:val="24"/>
        </w:rPr>
        <w:t>Mandatna komisija:</w:t>
      </w:r>
    </w:p>
    <w:p w14:paraId="621A38D8" w14:textId="77777777" w:rsidR="003A1764" w:rsidRPr="005045D2" w:rsidRDefault="003A1764" w:rsidP="00344D00">
      <w:pPr>
        <w:pStyle w:val="Tijeloteksta"/>
        <w:numPr>
          <w:ilvl w:val="0"/>
          <w:numId w:val="29"/>
        </w:numPr>
        <w:spacing w:before="0"/>
        <w:jc w:val="both"/>
        <w:rPr>
          <w:rFonts w:ascii="Arial" w:hAnsi="Arial" w:cs="Arial"/>
          <w:sz w:val="24"/>
          <w:szCs w:val="24"/>
        </w:rPr>
      </w:pPr>
      <w:r w:rsidRPr="005045D2">
        <w:rPr>
          <w:rFonts w:ascii="Arial" w:hAnsi="Arial" w:cs="Arial"/>
          <w:sz w:val="24"/>
          <w:szCs w:val="24"/>
        </w:rPr>
        <w:t>podnosi Izvješće Vijeću o provedenim izborima i imenima izabranih članova Vijeća kao i o podn</w:t>
      </w:r>
      <w:r>
        <w:rPr>
          <w:rFonts w:ascii="Arial" w:hAnsi="Arial" w:cs="Arial"/>
          <w:sz w:val="24"/>
          <w:szCs w:val="24"/>
        </w:rPr>
        <w:t>e</w:t>
      </w:r>
      <w:r w:rsidRPr="005045D2">
        <w:rPr>
          <w:rFonts w:ascii="Arial" w:hAnsi="Arial" w:cs="Arial"/>
          <w:sz w:val="24"/>
          <w:szCs w:val="24"/>
        </w:rPr>
        <w:t>senim ostavkama na dužnost člana Vijeća, te o zamjenicima članova</w:t>
      </w:r>
    </w:p>
    <w:p w14:paraId="2303A956" w14:textId="77777777" w:rsidR="003A1764" w:rsidRPr="005045D2" w:rsidRDefault="003A1764" w:rsidP="00344D00">
      <w:pPr>
        <w:pStyle w:val="Tijeloteksta"/>
        <w:numPr>
          <w:ilvl w:val="0"/>
          <w:numId w:val="29"/>
        </w:numPr>
        <w:spacing w:before="0"/>
        <w:jc w:val="both"/>
        <w:rPr>
          <w:rFonts w:ascii="Arial" w:hAnsi="Arial" w:cs="Arial"/>
          <w:sz w:val="24"/>
          <w:szCs w:val="24"/>
        </w:rPr>
      </w:pPr>
      <w:r w:rsidRPr="005045D2">
        <w:rPr>
          <w:rFonts w:ascii="Arial" w:hAnsi="Arial" w:cs="Arial"/>
          <w:sz w:val="24"/>
          <w:szCs w:val="24"/>
        </w:rPr>
        <w:t>Vijeća koji umjesto njih počinju obnašati dužnost članova Vijeća,</w:t>
      </w:r>
    </w:p>
    <w:p w14:paraId="5E840D2D" w14:textId="2963A59B" w:rsidR="003A1764" w:rsidRDefault="003A1764" w:rsidP="00344D00">
      <w:pPr>
        <w:pStyle w:val="Tijeloteksta"/>
        <w:numPr>
          <w:ilvl w:val="0"/>
          <w:numId w:val="29"/>
        </w:numPr>
        <w:spacing w:before="0"/>
        <w:jc w:val="both"/>
        <w:rPr>
          <w:rFonts w:ascii="Arial" w:hAnsi="Arial" w:cs="Arial"/>
          <w:sz w:val="24"/>
          <w:szCs w:val="24"/>
        </w:rPr>
      </w:pPr>
      <w:r w:rsidRPr="005045D2">
        <w:rPr>
          <w:rFonts w:ascii="Arial" w:hAnsi="Arial" w:cs="Arial"/>
          <w:sz w:val="24"/>
          <w:szCs w:val="24"/>
        </w:rPr>
        <w:t xml:space="preserve">izvješćuje Vijeće o </w:t>
      </w:r>
      <w:r w:rsidR="00344D00">
        <w:rPr>
          <w:rFonts w:ascii="Arial" w:hAnsi="Arial" w:cs="Arial"/>
          <w:sz w:val="24"/>
          <w:szCs w:val="24"/>
        </w:rPr>
        <w:tab/>
      </w:r>
      <w:r w:rsidRPr="005045D2">
        <w:rPr>
          <w:rFonts w:ascii="Arial" w:hAnsi="Arial" w:cs="Arial"/>
          <w:sz w:val="24"/>
          <w:szCs w:val="24"/>
        </w:rPr>
        <w:t>prestanku mandata članova Vijeća, kad se ispune zakonom propisani uvjeti te izvješćuje da su ispunjeni uvjeti za početak mandata zamjeniku člana Vijeća.</w:t>
      </w:r>
    </w:p>
    <w:p w14:paraId="5E69A062" w14:textId="77777777" w:rsidR="00344D00" w:rsidRDefault="00344D00" w:rsidP="007B184C">
      <w:pPr>
        <w:pStyle w:val="Tijeloteksta"/>
        <w:spacing w:before="0"/>
        <w:ind w:left="0"/>
        <w:jc w:val="both"/>
        <w:rPr>
          <w:rFonts w:ascii="Arial" w:hAnsi="Arial" w:cs="Arial"/>
          <w:sz w:val="24"/>
          <w:szCs w:val="24"/>
        </w:rPr>
      </w:pPr>
    </w:p>
    <w:p w14:paraId="34AC99ED" w14:textId="46239721" w:rsidR="008E729C" w:rsidRDefault="00344D00" w:rsidP="00344D00">
      <w:pPr>
        <w:pStyle w:val="Tijeloteksta"/>
        <w:spacing w:before="0"/>
        <w:ind w:left="0" w:firstLine="708"/>
        <w:jc w:val="both"/>
        <w:rPr>
          <w:rFonts w:ascii="Arial" w:hAnsi="Arial" w:cs="Arial"/>
          <w:sz w:val="24"/>
          <w:szCs w:val="24"/>
        </w:rPr>
      </w:pPr>
      <w:r>
        <w:rPr>
          <w:rFonts w:ascii="Arial" w:hAnsi="Arial" w:cs="Arial"/>
          <w:sz w:val="24"/>
          <w:szCs w:val="24"/>
        </w:rPr>
        <w:t>Na početku konstituirajuće sjednice, Vijeće na prijedlog predsjedatelja ili najmanje trećine članova Vijeća, bira iz svojih redova Mandatnu komisiju.</w:t>
      </w:r>
    </w:p>
    <w:p w14:paraId="173EE598" w14:textId="77777777" w:rsidR="00344D00" w:rsidRDefault="00344D00" w:rsidP="007B184C">
      <w:pPr>
        <w:pStyle w:val="Tijeloteksta"/>
        <w:spacing w:before="0"/>
        <w:ind w:left="0"/>
        <w:jc w:val="both"/>
        <w:rPr>
          <w:rFonts w:ascii="Arial" w:hAnsi="Arial" w:cs="Arial"/>
          <w:sz w:val="24"/>
          <w:szCs w:val="24"/>
        </w:rPr>
      </w:pPr>
    </w:p>
    <w:p w14:paraId="55BFC3DE" w14:textId="153AAFD0" w:rsidR="008E729C" w:rsidRDefault="003A1764"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BC6526">
        <w:rPr>
          <w:rFonts w:ascii="Arial" w:hAnsi="Arial" w:cs="Arial"/>
          <w:sz w:val="24"/>
          <w:szCs w:val="24"/>
        </w:rPr>
        <w:t>33</w:t>
      </w:r>
      <w:r>
        <w:rPr>
          <w:rFonts w:ascii="Arial" w:hAnsi="Arial" w:cs="Arial"/>
          <w:sz w:val="24"/>
          <w:szCs w:val="24"/>
        </w:rPr>
        <w:t>.</w:t>
      </w:r>
    </w:p>
    <w:p w14:paraId="212C740B" w14:textId="416C9D51" w:rsidR="00344D00" w:rsidRDefault="00344D00" w:rsidP="00344D00">
      <w:pPr>
        <w:pStyle w:val="Tijeloteksta"/>
        <w:spacing w:before="0"/>
        <w:ind w:left="0"/>
        <w:rPr>
          <w:rFonts w:ascii="Arial" w:hAnsi="Arial" w:cs="Arial"/>
          <w:sz w:val="24"/>
          <w:szCs w:val="24"/>
        </w:rPr>
      </w:pPr>
    </w:p>
    <w:p w14:paraId="7EDC05A9" w14:textId="238B1165" w:rsidR="00344D00" w:rsidRPr="00344D00" w:rsidRDefault="00344D00" w:rsidP="00344D00">
      <w:pPr>
        <w:pStyle w:val="Tijeloteksta"/>
        <w:spacing w:before="0"/>
        <w:ind w:left="0" w:firstLine="708"/>
        <w:rPr>
          <w:rFonts w:ascii="Arial" w:hAnsi="Arial" w:cs="Arial"/>
          <w:b/>
          <w:bCs/>
          <w:sz w:val="24"/>
          <w:szCs w:val="24"/>
        </w:rPr>
      </w:pPr>
      <w:r w:rsidRPr="00344D00">
        <w:rPr>
          <w:rFonts w:ascii="Arial" w:hAnsi="Arial" w:cs="Arial"/>
          <w:b/>
          <w:bCs/>
          <w:sz w:val="24"/>
          <w:szCs w:val="24"/>
        </w:rPr>
        <w:t>Odbor za izbor, imenovanja i dodjelu povelja i priznanja</w:t>
      </w:r>
    </w:p>
    <w:p w14:paraId="353CA40D" w14:textId="77777777" w:rsidR="002D5524" w:rsidRDefault="002D5524" w:rsidP="007B184C">
      <w:pPr>
        <w:pStyle w:val="Tijeloteksta"/>
        <w:spacing w:before="0"/>
        <w:ind w:left="0"/>
        <w:jc w:val="center"/>
        <w:rPr>
          <w:rFonts w:ascii="Arial" w:hAnsi="Arial" w:cs="Arial"/>
          <w:sz w:val="24"/>
          <w:szCs w:val="24"/>
        </w:rPr>
      </w:pPr>
    </w:p>
    <w:p w14:paraId="7C0ED572" w14:textId="1D307F69" w:rsidR="00C43AB6" w:rsidRDefault="003A1764" w:rsidP="003D0021">
      <w:pPr>
        <w:pStyle w:val="Tijeloteksta"/>
        <w:spacing w:before="0"/>
        <w:ind w:left="0" w:firstLine="708"/>
        <w:jc w:val="both"/>
        <w:rPr>
          <w:rFonts w:ascii="Arial" w:hAnsi="Arial" w:cs="Arial"/>
          <w:sz w:val="24"/>
          <w:szCs w:val="24"/>
        </w:rPr>
      </w:pPr>
      <w:r>
        <w:rPr>
          <w:rFonts w:ascii="Arial" w:hAnsi="Arial" w:cs="Arial"/>
          <w:sz w:val="24"/>
          <w:szCs w:val="24"/>
        </w:rPr>
        <w:t>Odbor za izbor</w:t>
      </w:r>
      <w:r w:rsidR="007F56C7">
        <w:rPr>
          <w:rFonts w:ascii="Arial" w:hAnsi="Arial" w:cs="Arial"/>
          <w:sz w:val="24"/>
          <w:szCs w:val="24"/>
        </w:rPr>
        <w:t xml:space="preserve">, </w:t>
      </w:r>
      <w:r>
        <w:rPr>
          <w:rFonts w:ascii="Arial" w:hAnsi="Arial" w:cs="Arial"/>
          <w:sz w:val="24"/>
          <w:szCs w:val="24"/>
        </w:rPr>
        <w:t>imenovanja i dodjelu povelja i priznanja</w:t>
      </w:r>
      <w:r w:rsidR="007F56C7">
        <w:rPr>
          <w:rFonts w:ascii="Arial" w:hAnsi="Arial" w:cs="Arial"/>
          <w:sz w:val="24"/>
          <w:szCs w:val="24"/>
        </w:rPr>
        <w:t xml:space="preserve"> čine predsjednik, zamjenik predsjednika i tri člana. </w:t>
      </w:r>
    </w:p>
    <w:p w14:paraId="226EDCB0" w14:textId="68616CB4" w:rsidR="007F56C7" w:rsidRDefault="00C43AB6" w:rsidP="003D0021">
      <w:pPr>
        <w:pStyle w:val="Tijeloteksta"/>
        <w:spacing w:before="0"/>
        <w:ind w:left="0" w:firstLine="708"/>
        <w:jc w:val="both"/>
        <w:rPr>
          <w:rFonts w:ascii="Arial" w:hAnsi="Arial" w:cs="Arial"/>
          <w:sz w:val="24"/>
          <w:szCs w:val="24"/>
        </w:rPr>
      </w:pPr>
      <w:r>
        <w:rPr>
          <w:rFonts w:ascii="Arial" w:hAnsi="Arial" w:cs="Arial"/>
          <w:sz w:val="24"/>
          <w:szCs w:val="24"/>
        </w:rPr>
        <w:t>Odbor za izbor, imenovanja i dodjelu povelja i priznanja bira se na konstituirajućoj sjednici Vijeća iz reda vijećnika</w:t>
      </w:r>
      <w:r w:rsidR="009D67CA">
        <w:rPr>
          <w:rFonts w:ascii="Arial" w:hAnsi="Arial" w:cs="Arial"/>
          <w:sz w:val="24"/>
          <w:szCs w:val="24"/>
        </w:rPr>
        <w:t xml:space="preserve"> na prijedlog predsjedatelja ili najmanje trećine članova Vijeća.</w:t>
      </w:r>
    </w:p>
    <w:p w14:paraId="6C84FD9B" w14:textId="7CE2E152" w:rsidR="00AE2AB0" w:rsidRPr="003D0021" w:rsidRDefault="00830409" w:rsidP="003D0021">
      <w:pPr>
        <w:pStyle w:val="Tijeloteksta"/>
        <w:spacing w:before="0"/>
        <w:ind w:left="0" w:firstLine="708"/>
        <w:jc w:val="both"/>
        <w:rPr>
          <w:rFonts w:ascii="Arial" w:hAnsi="Arial" w:cs="Arial"/>
          <w:sz w:val="24"/>
          <w:szCs w:val="24"/>
        </w:rPr>
      </w:pPr>
      <w:r>
        <w:rPr>
          <w:rFonts w:ascii="Arial" w:hAnsi="Arial" w:cs="Arial"/>
          <w:sz w:val="24"/>
          <w:szCs w:val="24"/>
        </w:rPr>
        <w:t>Odbor predlaže imenovanja predstavnika Vijeća u određena tijela na području općine, priprema i podnosi Vijeću prijedlog za izbor članova te predsjednika radnih tijela vijeća te obavlja i druge poslove po odluci Vijeća</w:t>
      </w:r>
      <w:bookmarkStart w:id="0" w:name="_Hlk76388308"/>
    </w:p>
    <w:p w14:paraId="416C02B9" w14:textId="68C1C3E4" w:rsidR="003A0392" w:rsidRPr="0067035B" w:rsidRDefault="003A0392" w:rsidP="003D0021">
      <w:pPr>
        <w:pStyle w:val="StandardWeb"/>
        <w:spacing w:before="0" w:beforeAutospacing="0" w:after="0" w:afterAutospacing="0"/>
        <w:ind w:firstLine="708"/>
        <w:jc w:val="both"/>
        <w:rPr>
          <w:sz w:val="24"/>
          <w:szCs w:val="24"/>
        </w:rPr>
      </w:pPr>
      <w:r>
        <w:rPr>
          <w:sz w:val="24"/>
          <w:szCs w:val="24"/>
        </w:rPr>
        <w:t>Odbor razmatra prijedloge radi odavanja javnih priznanja za iznimna dostignuća i doprinos od osobitog značenja za razvitak i ugled Općine, a poglavito za uspjehe u unapređivanju turizma, gospodarstva, kulture, skrbi, unapređivanja prirodnog okoliša te drugih javnih djelatnosti i poticanja aktivnosti koje su tome usmjerene. Prijedloge s obrazloženjima dostavlja Općinskom vijeću,</w:t>
      </w:r>
    </w:p>
    <w:bookmarkEnd w:id="0"/>
    <w:p w14:paraId="2840015F" w14:textId="45022635" w:rsidR="007F56C7" w:rsidRDefault="007F56C7" w:rsidP="007B184C">
      <w:pPr>
        <w:pStyle w:val="Tijeloteksta"/>
        <w:spacing w:before="0"/>
        <w:ind w:left="0"/>
        <w:jc w:val="both"/>
        <w:rPr>
          <w:rFonts w:ascii="Arial" w:hAnsi="Arial" w:cs="Arial"/>
          <w:sz w:val="24"/>
          <w:szCs w:val="24"/>
        </w:rPr>
      </w:pPr>
    </w:p>
    <w:p w14:paraId="7E80A5AD" w14:textId="1715A13E" w:rsidR="00AE2AB0" w:rsidRDefault="00AE2AB0"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BC6526">
        <w:rPr>
          <w:rFonts w:ascii="Arial" w:hAnsi="Arial" w:cs="Arial"/>
          <w:sz w:val="24"/>
          <w:szCs w:val="24"/>
        </w:rPr>
        <w:t>34</w:t>
      </w:r>
      <w:r>
        <w:rPr>
          <w:rFonts w:ascii="Arial" w:hAnsi="Arial" w:cs="Arial"/>
          <w:sz w:val="24"/>
          <w:szCs w:val="24"/>
        </w:rPr>
        <w:t>.</w:t>
      </w:r>
    </w:p>
    <w:p w14:paraId="33D78318" w14:textId="6DCCF2B4" w:rsidR="004069BC" w:rsidRDefault="004069BC" w:rsidP="007B184C">
      <w:pPr>
        <w:pStyle w:val="Tijeloteksta"/>
        <w:spacing w:before="0"/>
        <w:ind w:left="0"/>
        <w:jc w:val="center"/>
        <w:rPr>
          <w:rFonts w:ascii="Arial" w:hAnsi="Arial" w:cs="Arial"/>
          <w:sz w:val="24"/>
          <w:szCs w:val="24"/>
        </w:rPr>
      </w:pPr>
    </w:p>
    <w:p w14:paraId="6A87CC10" w14:textId="783CCFF2" w:rsidR="004069BC" w:rsidRPr="004069BC" w:rsidRDefault="004069BC" w:rsidP="004069BC">
      <w:pPr>
        <w:pStyle w:val="Tijeloteksta"/>
        <w:spacing w:before="0"/>
        <w:ind w:left="0" w:firstLine="708"/>
        <w:rPr>
          <w:rFonts w:ascii="Arial" w:hAnsi="Arial" w:cs="Arial"/>
          <w:b/>
          <w:bCs/>
          <w:sz w:val="24"/>
          <w:szCs w:val="24"/>
        </w:rPr>
      </w:pPr>
      <w:r w:rsidRPr="004069BC">
        <w:rPr>
          <w:rFonts w:ascii="Arial" w:hAnsi="Arial" w:cs="Arial"/>
          <w:b/>
          <w:bCs/>
          <w:sz w:val="24"/>
          <w:szCs w:val="24"/>
        </w:rPr>
        <w:t>Odbor za statutarno – pravna pitanja</w:t>
      </w:r>
    </w:p>
    <w:p w14:paraId="28F0F680" w14:textId="762B2D64" w:rsidR="00AE2AB0" w:rsidRPr="004069BC" w:rsidRDefault="00AE2AB0" w:rsidP="007B184C">
      <w:pPr>
        <w:pStyle w:val="Tijeloteksta"/>
        <w:spacing w:before="0"/>
        <w:ind w:left="0"/>
        <w:jc w:val="both"/>
        <w:rPr>
          <w:rFonts w:ascii="Arial" w:hAnsi="Arial" w:cs="Arial"/>
          <w:b/>
          <w:bCs/>
          <w:sz w:val="24"/>
          <w:szCs w:val="24"/>
        </w:rPr>
      </w:pPr>
    </w:p>
    <w:p w14:paraId="68DBD276" w14:textId="50027791" w:rsidR="00BC6526" w:rsidRDefault="00BC6526" w:rsidP="004069BC">
      <w:pPr>
        <w:pStyle w:val="Tijeloteksta"/>
        <w:spacing w:before="0"/>
        <w:ind w:left="0" w:firstLine="708"/>
        <w:jc w:val="both"/>
        <w:rPr>
          <w:rFonts w:ascii="Arial" w:hAnsi="Arial" w:cs="Arial"/>
          <w:sz w:val="24"/>
          <w:szCs w:val="24"/>
        </w:rPr>
      </w:pPr>
      <w:r w:rsidRPr="005045D2">
        <w:rPr>
          <w:rFonts w:ascii="Arial" w:hAnsi="Arial" w:cs="Arial"/>
          <w:sz w:val="24"/>
          <w:szCs w:val="24"/>
        </w:rPr>
        <w:t>Odbor za statutarno-pravna pitanja čine predsjednik i 2 člana.</w:t>
      </w:r>
    </w:p>
    <w:p w14:paraId="15805EB8" w14:textId="61327C6A" w:rsidR="00BC6526" w:rsidRPr="005045D2" w:rsidRDefault="00BC6526"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Odbor razmatra prijedloge svih općih akata o kojima odlučuje Vijeće, glede njihove zakonitosti i primjene pravila nomotehnike, te daje odgovarajuće primjedbe i prijedloge Vijeću.</w:t>
      </w:r>
    </w:p>
    <w:p w14:paraId="372E2BFE" w14:textId="511F94A3" w:rsidR="00E62132" w:rsidRDefault="00BC6526" w:rsidP="00AC22D0">
      <w:pPr>
        <w:pStyle w:val="Tijeloteksta"/>
        <w:spacing w:before="0"/>
        <w:ind w:left="0" w:firstLine="708"/>
        <w:jc w:val="both"/>
        <w:rPr>
          <w:rFonts w:ascii="Arial" w:hAnsi="Arial" w:cs="Arial"/>
          <w:sz w:val="24"/>
          <w:szCs w:val="24"/>
        </w:rPr>
      </w:pPr>
      <w:r w:rsidRPr="005045D2">
        <w:rPr>
          <w:rFonts w:ascii="Arial" w:hAnsi="Arial" w:cs="Arial"/>
          <w:sz w:val="24"/>
          <w:szCs w:val="24"/>
        </w:rPr>
        <w:t>Odbor utvrđuje i izdaje pročišćene tekstove odluka i akata Vijeća kada je tim aktima ovlašten ili kada to ocijeni potrebnim te obavlja i druge poslove po odluci Vijeća.</w:t>
      </w:r>
    </w:p>
    <w:p w14:paraId="583994DD" w14:textId="30F6975F" w:rsidR="005045D2" w:rsidRPr="00BC6526" w:rsidRDefault="005045D2" w:rsidP="00F05534">
      <w:pPr>
        <w:pStyle w:val="Tijeloteksta"/>
        <w:numPr>
          <w:ilvl w:val="0"/>
          <w:numId w:val="28"/>
        </w:numPr>
        <w:spacing w:before="0"/>
        <w:ind w:left="0" w:firstLine="0"/>
        <w:jc w:val="both"/>
        <w:rPr>
          <w:rFonts w:ascii="Arial" w:hAnsi="Arial" w:cs="Arial"/>
          <w:b/>
          <w:bCs/>
          <w:sz w:val="24"/>
          <w:szCs w:val="24"/>
        </w:rPr>
      </w:pPr>
      <w:r w:rsidRPr="00BC6526">
        <w:rPr>
          <w:rFonts w:ascii="Arial" w:hAnsi="Arial" w:cs="Arial"/>
          <w:b/>
          <w:bCs/>
          <w:sz w:val="24"/>
          <w:szCs w:val="24"/>
        </w:rPr>
        <w:lastRenderedPageBreak/>
        <w:t>ODNOS OPĆINSKOG VIJEĆA I OPĆINSKOG NAČELNIKA</w:t>
      </w:r>
    </w:p>
    <w:p w14:paraId="185150D3" w14:textId="77777777" w:rsidR="00BC6526" w:rsidRDefault="00BC6526" w:rsidP="007B184C">
      <w:pPr>
        <w:pStyle w:val="Tijeloteksta"/>
        <w:spacing w:before="0"/>
        <w:ind w:left="0"/>
        <w:jc w:val="both"/>
        <w:rPr>
          <w:rFonts w:ascii="Arial" w:hAnsi="Arial" w:cs="Arial"/>
          <w:sz w:val="24"/>
          <w:szCs w:val="24"/>
        </w:rPr>
      </w:pPr>
    </w:p>
    <w:p w14:paraId="3410C125" w14:textId="601C8831"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35.</w:t>
      </w:r>
    </w:p>
    <w:p w14:paraId="70FB9635" w14:textId="77777777" w:rsidR="00BC6526" w:rsidRDefault="00BC6526" w:rsidP="007B184C">
      <w:pPr>
        <w:pStyle w:val="Tijeloteksta"/>
        <w:spacing w:before="0"/>
        <w:ind w:left="0"/>
        <w:jc w:val="both"/>
        <w:rPr>
          <w:rFonts w:ascii="Arial" w:hAnsi="Arial" w:cs="Arial"/>
          <w:sz w:val="24"/>
          <w:szCs w:val="24"/>
        </w:rPr>
      </w:pPr>
    </w:p>
    <w:p w14:paraId="01CE80A3" w14:textId="16E66970" w:rsid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Općinski načelnik na prvoj sjednici Općinskog vijeća polaž</w:t>
      </w:r>
      <w:r w:rsidR="00C43AB6">
        <w:rPr>
          <w:rFonts w:ascii="Arial" w:hAnsi="Arial" w:cs="Arial"/>
          <w:sz w:val="24"/>
          <w:szCs w:val="24"/>
        </w:rPr>
        <w:t>e</w:t>
      </w:r>
      <w:r w:rsidRPr="005045D2">
        <w:rPr>
          <w:rFonts w:ascii="Arial" w:hAnsi="Arial" w:cs="Arial"/>
          <w:sz w:val="24"/>
          <w:szCs w:val="24"/>
        </w:rPr>
        <w:t xml:space="preserve"> prisegu.</w:t>
      </w:r>
    </w:p>
    <w:p w14:paraId="20679973" w14:textId="77777777" w:rsidR="00C43AB6" w:rsidRPr="005045D2" w:rsidRDefault="00C43AB6" w:rsidP="007B184C">
      <w:pPr>
        <w:pStyle w:val="Tijeloteksta"/>
        <w:spacing w:before="0"/>
        <w:ind w:left="0"/>
        <w:jc w:val="both"/>
        <w:rPr>
          <w:rFonts w:ascii="Arial" w:hAnsi="Arial" w:cs="Arial"/>
          <w:sz w:val="24"/>
          <w:szCs w:val="24"/>
        </w:rPr>
      </w:pPr>
    </w:p>
    <w:p w14:paraId="6A2998AC" w14:textId="41768740" w:rsid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Predsjednik Općinskog vijeća čita prisegu sljedećeg sadržaja:</w:t>
      </w:r>
    </w:p>
    <w:p w14:paraId="7B2F7E1C" w14:textId="77777777" w:rsidR="00C43AB6" w:rsidRPr="005045D2" w:rsidRDefault="00C43AB6" w:rsidP="007B184C">
      <w:pPr>
        <w:pStyle w:val="Tijeloteksta"/>
        <w:spacing w:before="0"/>
        <w:ind w:left="0"/>
        <w:jc w:val="both"/>
        <w:rPr>
          <w:rFonts w:ascii="Arial" w:hAnsi="Arial" w:cs="Arial"/>
          <w:sz w:val="24"/>
          <w:szCs w:val="24"/>
        </w:rPr>
      </w:pPr>
    </w:p>
    <w:p w14:paraId="58D2E5D0" w14:textId="77777777" w:rsidR="005045D2" w:rsidRPr="00C43AB6" w:rsidRDefault="005045D2" w:rsidP="003D0021">
      <w:pPr>
        <w:pStyle w:val="Tijeloteksta"/>
        <w:spacing w:before="0"/>
        <w:ind w:left="0" w:firstLine="708"/>
        <w:jc w:val="both"/>
        <w:rPr>
          <w:rFonts w:ascii="Arial" w:hAnsi="Arial" w:cs="Arial"/>
          <w:b/>
          <w:bCs/>
          <w:sz w:val="24"/>
          <w:szCs w:val="24"/>
        </w:rPr>
      </w:pPr>
      <w:r w:rsidRPr="00C43AB6">
        <w:rPr>
          <w:rFonts w:ascii="Arial" w:hAnsi="Arial" w:cs="Arial"/>
          <w:b/>
          <w:bCs/>
          <w:sz w:val="24"/>
          <w:szCs w:val="24"/>
        </w:rPr>
        <w:t>»Prisežem da ću dužnost Općinskog načelnika obnašati savjesno i držati se Ustava i Zakona i poštivati pravni poredak te da ću se zalagati za svekoliki napredak Općine Fužine i Republike Hrvatske.«</w:t>
      </w:r>
    </w:p>
    <w:p w14:paraId="24A2FF55" w14:textId="77777777" w:rsidR="00C43AB6" w:rsidRPr="00C43AB6" w:rsidRDefault="00C43AB6" w:rsidP="007B184C">
      <w:pPr>
        <w:pStyle w:val="Tijeloteksta"/>
        <w:spacing w:before="0"/>
        <w:ind w:left="0"/>
        <w:jc w:val="both"/>
        <w:rPr>
          <w:rFonts w:ascii="Arial" w:hAnsi="Arial" w:cs="Arial"/>
          <w:b/>
          <w:bCs/>
          <w:sz w:val="24"/>
          <w:szCs w:val="24"/>
        </w:rPr>
      </w:pPr>
    </w:p>
    <w:p w14:paraId="2DC7398D" w14:textId="1EA7B7D1" w:rsidR="005045D2" w:rsidRP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Predsjednik Općinskog vijeća poslije pročitane prisege proziva pojedinačno Općinskog načelnika a Općinski načelnik nakon što je izgovoreno </w:t>
      </w:r>
      <w:r w:rsidR="00C43AB6">
        <w:rPr>
          <w:rFonts w:ascii="Arial" w:hAnsi="Arial" w:cs="Arial"/>
          <w:sz w:val="24"/>
          <w:szCs w:val="24"/>
        </w:rPr>
        <w:t>njegovo</w:t>
      </w:r>
      <w:r w:rsidRPr="005045D2">
        <w:rPr>
          <w:rFonts w:ascii="Arial" w:hAnsi="Arial" w:cs="Arial"/>
          <w:sz w:val="24"/>
          <w:szCs w:val="24"/>
        </w:rPr>
        <w:t xml:space="preserve"> ime i prezime, ustaj</w:t>
      </w:r>
      <w:r w:rsidR="00C43AB6">
        <w:rPr>
          <w:rFonts w:ascii="Arial" w:hAnsi="Arial" w:cs="Arial"/>
          <w:sz w:val="24"/>
          <w:szCs w:val="24"/>
        </w:rPr>
        <w:t>e</w:t>
      </w:r>
      <w:r w:rsidRPr="005045D2">
        <w:rPr>
          <w:rFonts w:ascii="Arial" w:hAnsi="Arial" w:cs="Arial"/>
          <w:sz w:val="24"/>
          <w:szCs w:val="24"/>
        </w:rPr>
        <w:t xml:space="preserve"> i izgovar</w:t>
      </w:r>
      <w:r w:rsidR="00C43AB6">
        <w:rPr>
          <w:rFonts w:ascii="Arial" w:hAnsi="Arial" w:cs="Arial"/>
          <w:sz w:val="24"/>
          <w:szCs w:val="24"/>
        </w:rPr>
        <w:t>a</w:t>
      </w:r>
      <w:r w:rsidRPr="005045D2">
        <w:rPr>
          <w:rFonts w:ascii="Arial" w:hAnsi="Arial" w:cs="Arial"/>
          <w:sz w:val="24"/>
          <w:szCs w:val="24"/>
        </w:rPr>
        <w:t xml:space="preserve">: </w:t>
      </w:r>
      <w:r w:rsidRPr="00C43AB6">
        <w:rPr>
          <w:rFonts w:ascii="Arial" w:hAnsi="Arial" w:cs="Arial"/>
          <w:b/>
          <w:bCs/>
          <w:sz w:val="24"/>
          <w:szCs w:val="24"/>
        </w:rPr>
        <w:t>»Prisežem!«.</w:t>
      </w:r>
    </w:p>
    <w:p w14:paraId="4650210E" w14:textId="77777777" w:rsidR="00C43AB6" w:rsidRDefault="00C43AB6" w:rsidP="007B184C">
      <w:pPr>
        <w:pStyle w:val="Tijeloteksta"/>
        <w:spacing w:before="0"/>
        <w:ind w:left="0"/>
        <w:jc w:val="both"/>
        <w:rPr>
          <w:rFonts w:ascii="Arial" w:hAnsi="Arial" w:cs="Arial"/>
          <w:sz w:val="24"/>
          <w:szCs w:val="24"/>
        </w:rPr>
      </w:pPr>
    </w:p>
    <w:p w14:paraId="4EF799A8" w14:textId="6805EC89"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Članak 36.</w:t>
      </w:r>
    </w:p>
    <w:p w14:paraId="71BB48E7" w14:textId="77777777" w:rsidR="00C43AB6" w:rsidRDefault="00C43AB6" w:rsidP="007B184C">
      <w:pPr>
        <w:pStyle w:val="Tijeloteksta"/>
        <w:spacing w:before="0"/>
        <w:ind w:left="0"/>
        <w:jc w:val="both"/>
        <w:rPr>
          <w:rFonts w:ascii="Arial" w:hAnsi="Arial" w:cs="Arial"/>
          <w:sz w:val="24"/>
          <w:szCs w:val="24"/>
        </w:rPr>
      </w:pPr>
    </w:p>
    <w:p w14:paraId="1B6A20A5" w14:textId="30498CF7" w:rsidR="00C15076"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Općinski načelnik prisustvuj</w:t>
      </w:r>
      <w:r w:rsidR="00C43AB6">
        <w:rPr>
          <w:rFonts w:ascii="Arial" w:hAnsi="Arial" w:cs="Arial"/>
          <w:sz w:val="24"/>
          <w:szCs w:val="24"/>
        </w:rPr>
        <w:t>e</w:t>
      </w:r>
      <w:r w:rsidRPr="005045D2">
        <w:rPr>
          <w:rFonts w:ascii="Arial" w:hAnsi="Arial" w:cs="Arial"/>
          <w:sz w:val="24"/>
          <w:szCs w:val="24"/>
        </w:rPr>
        <w:t xml:space="preserve"> sjednicama Općinskog vijeća.</w:t>
      </w:r>
      <w:r w:rsidR="00C15076">
        <w:rPr>
          <w:rFonts w:ascii="Arial" w:hAnsi="Arial" w:cs="Arial"/>
          <w:sz w:val="24"/>
          <w:szCs w:val="24"/>
        </w:rPr>
        <w:t xml:space="preserve"> </w:t>
      </w:r>
    </w:p>
    <w:p w14:paraId="10B1BFDE" w14:textId="4DF43F7C" w:rsidR="00AC22D0" w:rsidRDefault="00AC22D0"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Općinski načelnik sudjeluje u radu Vijeća, iznosi svoja stajališta i prijedloge, daje obavijesti i objašnjenja, izjašnjava se o podnesenim amandmanima i daje druga očitovanja po potrebi. </w:t>
      </w:r>
    </w:p>
    <w:p w14:paraId="5B13BDE3" w14:textId="4F7A21A9" w:rsidR="006E08CB" w:rsidRDefault="00C15076"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U slučaju da općinski načelnik ne može iz opravdanog razloga prisustvovati sjednici Općinskog vijeća, dužan je o tome obavijestiti predsjednika Vijeća. </w:t>
      </w:r>
    </w:p>
    <w:p w14:paraId="719A2EB0" w14:textId="72ED318A" w:rsidR="00C43AB6"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Općinski načelnik može odrediti izvjestitelja za točke dnevnog reda koje su po njegovu prijedlogu uvrštene u dnevni red sjednice Općinskog vijeća.</w:t>
      </w:r>
    </w:p>
    <w:p w14:paraId="10925D98" w14:textId="5A1D3768" w:rsidR="008A276E" w:rsidRDefault="008A276E" w:rsidP="007B184C">
      <w:pPr>
        <w:pStyle w:val="Tijeloteksta"/>
        <w:spacing w:before="0"/>
        <w:ind w:left="0"/>
        <w:jc w:val="both"/>
        <w:rPr>
          <w:rFonts w:ascii="Arial" w:hAnsi="Arial" w:cs="Arial"/>
          <w:sz w:val="24"/>
          <w:szCs w:val="24"/>
        </w:rPr>
      </w:pPr>
    </w:p>
    <w:p w14:paraId="2DE36A8C" w14:textId="58685A59" w:rsidR="008A276E" w:rsidRDefault="008A276E" w:rsidP="008A276E">
      <w:pPr>
        <w:pStyle w:val="Tijeloteksta"/>
        <w:spacing w:before="0"/>
        <w:ind w:left="0"/>
        <w:jc w:val="center"/>
        <w:rPr>
          <w:rFonts w:ascii="Arial" w:hAnsi="Arial" w:cs="Arial"/>
          <w:sz w:val="24"/>
          <w:szCs w:val="24"/>
        </w:rPr>
      </w:pPr>
      <w:r>
        <w:rPr>
          <w:rFonts w:ascii="Arial" w:hAnsi="Arial" w:cs="Arial"/>
          <w:sz w:val="24"/>
          <w:szCs w:val="24"/>
        </w:rPr>
        <w:t>Članak 37.</w:t>
      </w:r>
    </w:p>
    <w:p w14:paraId="1D3F1255" w14:textId="77777777" w:rsidR="005128D7" w:rsidRDefault="005128D7" w:rsidP="007B184C">
      <w:pPr>
        <w:pStyle w:val="Tijeloteksta"/>
        <w:spacing w:before="0"/>
        <w:ind w:left="0"/>
        <w:jc w:val="both"/>
        <w:rPr>
          <w:rFonts w:ascii="Arial" w:hAnsi="Arial" w:cs="Arial"/>
          <w:sz w:val="24"/>
          <w:szCs w:val="24"/>
        </w:rPr>
      </w:pPr>
    </w:p>
    <w:p w14:paraId="4945D1EB" w14:textId="6CCE747F" w:rsidR="006E08CB"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Izvjestitelj</w:t>
      </w:r>
      <w:r w:rsidR="006E08CB">
        <w:rPr>
          <w:rFonts w:ascii="Arial" w:hAnsi="Arial" w:cs="Arial"/>
          <w:sz w:val="24"/>
          <w:szCs w:val="24"/>
        </w:rPr>
        <w:t xml:space="preserve"> je </w:t>
      </w:r>
      <w:r w:rsidRPr="005045D2">
        <w:rPr>
          <w:rFonts w:ascii="Arial" w:hAnsi="Arial" w:cs="Arial"/>
          <w:sz w:val="24"/>
          <w:szCs w:val="24"/>
        </w:rPr>
        <w:t>nazočan na sjednicama Općinskog vijeća i radnih tijela Općinskog vijeća, sudjeluje u njihovom radu, iznosi stajališta Općinskog načelnika, daje obavijesti i stručna objašnjenja, te obavještava općinskog načelnika o stajalištima i mišljenjima Općinskog vijeća odnosno radnih tijela.</w:t>
      </w:r>
      <w:r w:rsidR="003D0021">
        <w:rPr>
          <w:rFonts w:ascii="Arial" w:hAnsi="Arial" w:cs="Arial"/>
          <w:sz w:val="24"/>
          <w:szCs w:val="24"/>
        </w:rPr>
        <w:tab/>
      </w:r>
    </w:p>
    <w:p w14:paraId="09658ECC" w14:textId="29D43084" w:rsid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Ako na raspravi nije nazočan ovlašteni izvjestitelj, Općinsko vijeće ili radno tijelo može, smatra li da je prisutnost izvjestitelja nužna, raspravu o toj temi prekinuti ili odgoditi.</w:t>
      </w:r>
    </w:p>
    <w:p w14:paraId="4C55FF5C" w14:textId="3534DC6F" w:rsidR="00AC22D0" w:rsidRPr="005045D2" w:rsidRDefault="00AC22D0" w:rsidP="003D0021">
      <w:pPr>
        <w:pStyle w:val="Tijeloteksta"/>
        <w:spacing w:before="0"/>
        <w:ind w:left="0" w:firstLine="708"/>
        <w:jc w:val="both"/>
        <w:rPr>
          <w:rFonts w:ascii="Arial" w:hAnsi="Arial" w:cs="Arial"/>
          <w:sz w:val="24"/>
          <w:szCs w:val="24"/>
        </w:rPr>
      </w:pPr>
      <w:r>
        <w:rPr>
          <w:rFonts w:ascii="Arial" w:hAnsi="Arial" w:cs="Arial"/>
          <w:sz w:val="24"/>
          <w:szCs w:val="24"/>
        </w:rPr>
        <w:t>Načelnik može uvijek na sjednici Vijeća davati očitovanja uz određenog izvjestitelja ili umjesto njega.</w:t>
      </w:r>
    </w:p>
    <w:p w14:paraId="1823CBA1" w14:textId="77777777" w:rsidR="005045D2" w:rsidRPr="005045D2" w:rsidRDefault="005045D2" w:rsidP="007B184C">
      <w:pPr>
        <w:pStyle w:val="Tijeloteksta"/>
        <w:spacing w:before="0"/>
        <w:ind w:left="0"/>
        <w:jc w:val="both"/>
        <w:rPr>
          <w:rFonts w:ascii="Arial" w:hAnsi="Arial" w:cs="Arial"/>
          <w:sz w:val="24"/>
          <w:szCs w:val="24"/>
        </w:rPr>
      </w:pPr>
    </w:p>
    <w:p w14:paraId="304796B6" w14:textId="73DD83B6"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6E08CB">
        <w:rPr>
          <w:rFonts w:ascii="Arial" w:hAnsi="Arial" w:cs="Arial"/>
          <w:sz w:val="24"/>
          <w:szCs w:val="24"/>
        </w:rPr>
        <w:t>3</w:t>
      </w:r>
      <w:r w:rsidR="008A276E">
        <w:rPr>
          <w:rFonts w:ascii="Arial" w:hAnsi="Arial" w:cs="Arial"/>
          <w:sz w:val="24"/>
          <w:szCs w:val="24"/>
        </w:rPr>
        <w:t>8</w:t>
      </w:r>
      <w:r w:rsidRPr="005045D2">
        <w:rPr>
          <w:rFonts w:ascii="Arial" w:hAnsi="Arial" w:cs="Arial"/>
          <w:sz w:val="24"/>
          <w:szCs w:val="24"/>
        </w:rPr>
        <w:t>.</w:t>
      </w:r>
    </w:p>
    <w:p w14:paraId="28289A50" w14:textId="77777777" w:rsidR="00C43AB6" w:rsidRDefault="00C43AB6" w:rsidP="007B184C">
      <w:pPr>
        <w:pStyle w:val="Tijeloteksta"/>
        <w:spacing w:before="0"/>
        <w:ind w:left="0"/>
        <w:jc w:val="both"/>
        <w:rPr>
          <w:rFonts w:ascii="Arial" w:hAnsi="Arial" w:cs="Arial"/>
          <w:sz w:val="24"/>
          <w:szCs w:val="24"/>
        </w:rPr>
      </w:pPr>
    </w:p>
    <w:p w14:paraId="1890FA58" w14:textId="559E8D95" w:rsid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O sazvanim sjednicama predsjednik Općinskog vijeća i predsjednici radnih tijela Općinskog vijeća izvješćuju Općinskog načelnika i izvjestitelje najkasnije </w:t>
      </w:r>
      <w:r w:rsidR="004069BC">
        <w:rPr>
          <w:rFonts w:ascii="Arial" w:hAnsi="Arial" w:cs="Arial"/>
          <w:sz w:val="24"/>
          <w:szCs w:val="24"/>
        </w:rPr>
        <w:t xml:space="preserve">osam </w:t>
      </w:r>
      <w:r w:rsidRPr="005045D2">
        <w:rPr>
          <w:rFonts w:ascii="Arial" w:hAnsi="Arial" w:cs="Arial"/>
          <w:sz w:val="24"/>
          <w:szCs w:val="24"/>
        </w:rPr>
        <w:t>dana prije dana održavanja sjednice.</w:t>
      </w:r>
    </w:p>
    <w:p w14:paraId="5D6BD4C5" w14:textId="77777777" w:rsidR="00AC22D0" w:rsidRDefault="00AC22D0" w:rsidP="007B184C">
      <w:pPr>
        <w:pStyle w:val="Tijeloteksta"/>
        <w:spacing w:before="0"/>
        <w:ind w:left="0"/>
        <w:jc w:val="center"/>
        <w:rPr>
          <w:rFonts w:ascii="Arial" w:hAnsi="Arial" w:cs="Arial"/>
          <w:sz w:val="24"/>
          <w:szCs w:val="24"/>
        </w:rPr>
      </w:pPr>
    </w:p>
    <w:p w14:paraId="29171232" w14:textId="10F94EDB" w:rsidR="00AC22D0" w:rsidRPr="005045D2" w:rsidRDefault="006E08CB" w:rsidP="00AC22D0">
      <w:pPr>
        <w:pStyle w:val="Tijeloteksta"/>
        <w:spacing w:before="0"/>
        <w:ind w:left="0"/>
        <w:jc w:val="center"/>
        <w:rPr>
          <w:rFonts w:ascii="Arial" w:hAnsi="Arial" w:cs="Arial"/>
          <w:sz w:val="24"/>
          <w:szCs w:val="24"/>
        </w:rPr>
      </w:pPr>
      <w:r>
        <w:rPr>
          <w:rFonts w:ascii="Arial" w:hAnsi="Arial" w:cs="Arial"/>
          <w:sz w:val="24"/>
          <w:szCs w:val="24"/>
        </w:rPr>
        <w:t>Članak 3</w:t>
      </w:r>
      <w:r w:rsidR="008A276E">
        <w:rPr>
          <w:rFonts w:ascii="Arial" w:hAnsi="Arial" w:cs="Arial"/>
          <w:sz w:val="24"/>
          <w:szCs w:val="24"/>
        </w:rPr>
        <w:t>9</w:t>
      </w:r>
      <w:r>
        <w:rPr>
          <w:rFonts w:ascii="Arial" w:hAnsi="Arial" w:cs="Arial"/>
          <w:sz w:val="24"/>
          <w:szCs w:val="24"/>
        </w:rPr>
        <w:t>.</w:t>
      </w:r>
    </w:p>
    <w:p w14:paraId="101274A5" w14:textId="43962175" w:rsidR="00232CD7" w:rsidRDefault="005045D2" w:rsidP="00AC22D0">
      <w:pPr>
        <w:pStyle w:val="Tijeloteksta"/>
        <w:spacing w:before="0"/>
        <w:ind w:left="0" w:firstLine="708"/>
        <w:jc w:val="both"/>
        <w:rPr>
          <w:rFonts w:ascii="Arial" w:hAnsi="Arial" w:cs="Arial"/>
          <w:sz w:val="24"/>
          <w:szCs w:val="24"/>
        </w:rPr>
      </w:pPr>
      <w:r w:rsidRPr="005045D2">
        <w:rPr>
          <w:rFonts w:ascii="Arial" w:hAnsi="Arial" w:cs="Arial"/>
          <w:sz w:val="24"/>
          <w:szCs w:val="24"/>
        </w:rPr>
        <w:t>Način i postupak pokretanja razrješenja Općinskog načelnika propisan je Statutom Općine Fužine.</w:t>
      </w:r>
    </w:p>
    <w:p w14:paraId="718E6316" w14:textId="77777777" w:rsidR="00AC22D0" w:rsidRDefault="00AC22D0" w:rsidP="00AC22D0">
      <w:pPr>
        <w:pStyle w:val="Tijeloteksta"/>
        <w:spacing w:before="0"/>
        <w:ind w:left="0" w:firstLine="708"/>
        <w:jc w:val="both"/>
        <w:rPr>
          <w:rFonts w:ascii="Arial" w:hAnsi="Arial" w:cs="Arial"/>
          <w:sz w:val="24"/>
          <w:szCs w:val="24"/>
        </w:rPr>
      </w:pPr>
    </w:p>
    <w:p w14:paraId="6785BEE5" w14:textId="77777777" w:rsidR="00AC22D0" w:rsidRPr="005045D2" w:rsidRDefault="00AC22D0" w:rsidP="00AC22D0">
      <w:pPr>
        <w:pStyle w:val="Tijeloteksta"/>
        <w:spacing w:before="0"/>
        <w:ind w:left="0" w:firstLine="708"/>
        <w:jc w:val="both"/>
        <w:rPr>
          <w:rFonts w:ascii="Arial" w:hAnsi="Arial" w:cs="Arial"/>
          <w:sz w:val="24"/>
          <w:szCs w:val="24"/>
        </w:rPr>
      </w:pPr>
    </w:p>
    <w:p w14:paraId="5282AAD5" w14:textId="05FB24AB" w:rsidR="00232CD7" w:rsidRDefault="005045D2" w:rsidP="00F05534">
      <w:pPr>
        <w:pStyle w:val="Tijeloteksta"/>
        <w:numPr>
          <w:ilvl w:val="0"/>
          <w:numId w:val="28"/>
        </w:numPr>
        <w:spacing w:before="0"/>
        <w:ind w:left="142" w:hanging="142"/>
        <w:jc w:val="both"/>
        <w:rPr>
          <w:rFonts w:ascii="Arial" w:hAnsi="Arial" w:cs="Arial"/>
          <w:b/>
          <w:bCs/>
          <w:sz w:val="24"/>
          <w:szCs w:val="24"/>
        </w:rPr>
      </w:pPr>
      <w:r w:rsidRPr="00232CD7">
        <w:rPr>
          <w:rFonts w:ascii="Arial" w:hAnsi="Arial" w:cs="Arial"/>
          <w:b/>
          <w:bCs/>
          <w:sz w:val="24"/>
          <w:szCs w:val="24"/>
        </w:rPr>
        <w:lastRenderedPageBreak/>
        <w:t>AKTI VIJEĆA</w:t>
      </w:r>
    </w:p>
    <w:p w14:paraId="21193066" w14:textId="77777777" w:rsidR="00232CD7" w:rsidRPr="00DF55BB" w:rsidRDefault="00232CD7" w:rsidP="007B184C">
      <w:pPr>
        <w:pStyle w:val="Tijeloteksta"/>
        <w:spacing w:before="0"/>
        <w:ind w:left="0"/>
        <w:jc w:val="both"/>
        <w:rPr>
          <w:rFonts w:ascii="Arial" w:hAnsi="Arial" w:cs="Arial"/>
          <w:b/>
          <w:bCs/>
          <w:sz w:val="24"/>
          <w:szCs w:val="24"/>
          <w:u w:val="single"/>
        </w:rPr>
      </w:pPr>
    </w:p>
    <w:p w14:paraId="19B93AD3" w14:textId="51CB3A6C" w:rsidR="005045D2" w:rsidRPr="004069BC" w:rsidRDefault="005045D2" w:rsidP="004069BC">
      <w:pPr>
        <w:pStyle w:val="Tijeloteksta"/>
        <w:numPr>
          <w:ilvl w:val="0"/>
          <w:numId w:val="20"/>
        </w:numPr>
        <w:spacing w:before="0"/>
        <w:ind w:left="0" w:firstLine="0"/>
        <w:jc w:val="both"/>
        <w:rPr>
          <w:rFonts w:ascii="Arial" w:hAnsi="Arial" w:cs="Arial"/>
          <w:b/>
          <w:bCs/>
          <w:sz w:val="24"/>
          <w:szCs w:val="24"/>
        </w:rPr>
      </w:pPr>
      <w:r w:rsidRPr="00DF55BB">
        <w:rPr>
          <w:rFonts w:ascii="Arial" w:hAnsi="Arial" w:cs="Arial"/>
          <w:b/>
          <w:bCs/>
          <w:sz w:val="24"/>
          <w:szCs w:val="24"/>
        </w:rPr>
        <w:t>Opće odredbe</w:t>
      </w:r>
    </w:p>
    <w:p w14:paraId="41CB27B8" w14:textId="76032260" w:rsidR="00DF55BB" w:rsidRDefault="005045D2" w:rsidP="004069B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8A276E">
        <w:rPr>
          <w:rFonts w:ascii="Arial" w:hAnsi="Arial" w:cs="Arial"/>
          <w:sz w:val="24"/>
          <w:szCs w:val="24"/>
        </w:rPr>
        <w:t>40</w:t>
      </w:r>
      <w:r w:rsidRPr="005045D2">
        <w:rPr>
          <w:rFonts w:ascii="Arial" w:hAnsi="Arial" w:cs="Arial"/>
          <w:sz w:val="24"/>
          <w:szCs w:val="24"/>
        </w:rPr>
        <w:t>.</w:t>
      </w:r>
    </w:p>
    <w:p w14:paraId="714AADF0" w14:textId="77777777" w:rsidR="004069BC" w:rsidRDefault="004069BC" w:rsidP="004069BC">
      <w:pPr>
        <w:pStyle w:val="Tijeloteksta"/>
        <w:spacing w:before="0"/>
        <w:ind w:left="0"/>
        <w:jc w:val="center"/>
        <w:rPr>
          <w:rFonts w:ascii="Arial" w:hAnsi="Arial" w:cs="Arial"/>
          <w:sz w:val="24"/>
          <w:szCs w:val="24"/>
        </w:rPr>
      </w:pPr>
    </w:p>
    <w:p w14:paraId="162E6975" w14:textId="5D64A878" w:rsidR="005045D2" w:rsidRDefault="005045D2" w:rsidP="004069BC">
      <w:pPr>
        <w:pStyle w:val="Tijeloteksta"/>
        <w:spacing w:before="0"/>
        <w:ind w:left="0" w:firstLine="708"/>
        <w:jc w:val="both"/>
        <w:rPr>
          <w:rFonts w:ascii="Arial" w:hAnsi="Arial" w:cs="Arial"/>
          <w:sz w:val="24"/>
          <w:szCs w:val="24"/>
        </w:rPr>
      </w:pPr>
      <w:r w:rsidRPr="005045D2">
        <w:rPr>
          <w:rFonts w:ascii="Arial" w:hAnsi="Arial" w:cs="Arial"/>
          <w:sz w:val="24"/>
          <w:szCs w:val="24"/>
        </w:rPr>
        <w:t>Vijeće na osnovi ovlaštenja utvrđenih zakonom i Statutom Općine donosi odluke</w:t>
      </w:r>
      <w:r w:rsidR="00AC22D0">
        <w:rPr>
          <w:rFonts w:ascii="Arial" w:hAnsi="Arial" w:cs="Arial"/>
          <w:sz w:val="24"/>
          <w:szCs w:val="24"/>
        </w:rPr>
        <w:t>, općinski proračun, planove, preporuke, zaključke i druge opće</w:t>
      </w:r>
      <w:r w:rsidRPr="005045D2">
        <w:rPr>
          <w:rFonts w:ascii="Arial" w:hAnsi="Arial" w:cs="Arial"/>
          <w:sz w:val="24"/>
          <w:szCs w:val="24"/>
        </w:rPr>
        <w:t xml:space="preserve"> akte.</w:t>
      </w:r>
    </w:p>
    <w:p w14:paraId="799FF2B6" w14:textId="77777777" w:rsidR="00AC22D0" w:rsidRPr="005045D2" w:rsidRDefault="00AC22D0" w:rsidP="004069BC">
      <w:pPr>
        <w:pStyle w:val="Tijeloteksta"/>
        <w:spacing w:before="0"/>
        <w:ind w:left="0" w:firstLine="708"/>
        <w:jc w:val="both"/>
        <w:rPr>
          <w:rFonts w:ascii="Arial" w:hAnsi="Arial" w:cs="Arial"/>
          <w:sz w:val="24"/>
          <w:szCs w:val="24"/>
        </w:rPr>
      </w:pPr>
    </w:p>
    <w:p w14:paraId="0D9057EB" w14:textId="49F17949"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8A276E">
        <w:rPr>
          <w:rFonts w:ascii="Arial" w:hAnsi="Arial" w:cs="Arial"/>
          <w:sz w:val="24"/>
          <w:szCs w:val="24"/>
        </w:rPr>
        <w:t>41</w:t>
      </w:r>
      <w:r w:rsidRPr="005045D2">
        <w:rPr>
          <w:rFonts w:ascii="Arial" w:hAnsi="Arial" w:cs="Arial"/>
          <w:sz w:val="24"/>
          <w:szCs w:val="24"/>
        </w:rPr>
        <w:t>.</w:t>
      </w:r>
    </w:p>
    <w:p w14:paraId="36B4E00A" w14:textId="77777777" w:rsidR="00DF55BB" w:rsidRDefault="00DF55BB" w:rsidP="007B184C">
      <w:pPr>
        <w:pStyle w:val="Tijeloteksta"/>
        <w:spacing w:before="0"/>
        <w:ind w:left="0"/>
        <w:jc w:val="both"/>
        <w:rPr>
          <w:rFonts w:ascii="Arial" w:hAnsi="Arial" w:cs="Arial"/>
          <w:sz w:val="24"/>
          <w:szCs w:val="24"/>
        </w:rPr>
      </w:pPr>
    </w:p>
    <w:p w14:paraId="485227AE" w14:textId="47580F7E" w:rsidR="00EC370D"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Odlukom se uređuju odnosi iz djelokruga Općine Fužine koji su od općeg značenja za građane, pravne osobe i druge pravne subjekte te propisuje njihova prava i dužnosti odnosno utvrđuju pitanja od interesa za Općinu Fužine.</w:t>
      </w:r>
    </w:p>
    <w:p w14:paraId="36C6F42E" w14:textId="3707FBC3" w:rsidR="005045D2" w:rsidRP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Odlukom se odlučuje i o izboru odnosno imenovanju i razrješenju.</w:t>
      </w:r>
    </w:p>
    <w:p w14:paraId="2CF7F3C1" w14:textId="77777777" w:rsidR="00DF55BB" w:rsidRDefault="00DF55BB" w:rsidP="007B184C">
      <w:pPr>
        <w:pStyle w:val="Tijeloteksta"/>
        <w:spacing w:before="0"/>
        <w:ind w:left="0"/>
        <w:jc w:val="both"/>
        <w:rPr>
          <w:rFonts w:ascii="Arial" w:hAnsi="Arial" w:cs="Arial"/>
          <w:sz w:val="24"/>
          <w:szCs w:val="24"/>
        </w:rPr>
      </w:pPr>
    </w:p>
    <w:p w14:paraId="09924FF9" w14:textId="324A5B0B"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8A276E">
        <w:rPr>
          <w:rFonts w:ascii="Arial" w:hAnsi="Arial" w:cs="Arial"/>
          <w:sz w:val="24"/>
          <w:szCs w:val="24"/>
        </w:rPr>
        <w:t>42</w:t>
      </w:r>
      <w:r w:rsidRPr="005045D2">
        <w:rPr>
          <w:rFonts w:ascii="Arial" w:hAnsi="Arial" w:cs="Arial"/>
          <w:sz w:val="24"/>
          <w:szCs w:val="24"/>
        </w:rPr>
        <w:t>.</w:t>
      </w:r>
    </w:p>
    <w:p w14:paraId="523E7186" w14:textId="77777777" w:rsidR="00DF55BB" w:rsidRDefault="00DF55BB" w:rsidP="007B184C">
      <w:pPr>
        <w:pStyle w:val="Tijeloteksta"/>
        <w:spacing w:before="0"/>
        <w:ind w:left="0"/>
        <w:jc w:val="both"/>
        <w:rPr>
          <w:rFonts w:ascii="Arial" w:hAnsi="Arial" w:cs="Arial"/>
          <w:sz w:val="24"/>
          <w:szCs w:val="24"/>
        </w:rPr>
      </w:pPr>
    </w:p>
    <w:p w14:paraId="4D12ACF8" w14:textId="3F4EEF48" w:rsidR="005045D2" w:rsidRP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Akti kojima se uređuje unutarnje ustrojstvo Vijeća i Jedinstvenog upravnog odjela Općine Fužine te način rada i odnosi u Vijeću donose se u obliku odluke, pravilnika i poslovnika.</w:t>
      </w:r>
    </w:p>
    <w:p w14:paraId="608271B2" w14:textId="77777777" w:rsidR="005045D2" w:rsidRPr="005045D2" w:rsidRDefault="005045D2" w:rsidP="007B184C">
      <w:pPr>
        <w:pStyle w:val="Tijeloteksta"/>
        <w:spacing w:before="0"/>
        <w:ind w:left="0"/>
        <w:jc w:val="both"/>
        <w:rPr>
          <w:rFonts w:ascii="Arial" w:hAnsi="Arial" w:cs="Arial"/>
          <w:sz w:val="24"/>
          <w:szCs w:val="24"/>
        </w:rPr>
      </w:pPr>
    </w:p>
    <w:p w14:paraId="07509E12" w14:textId="51788A88"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8A276E">
        <w:rPr>
          <w:rFonts w:ascii="Arial" w:hAnsi="Arial" w:cs="Arial"/>
          <w:sz w:val="24"/>
          <w:szCs w:val="24"/>
        </w:rPr>
        <w:t>43</w:t>
      </w:r>
      <w:r w:rsidRPr="005045D2">
        <w:rPr>
          <w:rFonts w:ascii="Arial" w:hAnsi="Arial" w:cs="Arial"/>
          <w:sz w:val="24"/>
          <w:szCs w:val="24"/>
        </w:rPr>
        <w:t>.</w:t>
      </w:r>
    </w:p>
    <w:p w14:paraId="57E70C12" w14:textId="77777777" w:rsidR="00DF55BB" w:rsidRDefault="00DF55BB" w:rsidP="007B184C">
      <w:pPr>
        <w:pStyle w:val="Tijeloteksta"/>
        <w:spacing w:before="0"/>
        <w:ind w:left="0"/>
        <w:jc w:val="both"/>
        <w:rPr>
          <w:rFonts w:ascii="Arial" w:hAnsi="Arial" w:cs="Arial"/>
          <w:sz w:val="24"/>
          <w:szCs w:val="24"/>
        </w:rPr>
      </w:pPr>
    </w:p>
    <w:p w14:paraId="3ACCDB4D" w14:textId="40960FC0" w:rsidR="005045D2" w:rsidRP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Zaključcima Vijeće zauzima stajalište o temama koje razmatra. Rješenjem se odlučuje o pojedinačnim pitanjima iz nadležnosti Vijeća.</w:t>
      </w:r>
    </w:p>
    <w:p w14:paraId="4AB6A3F2" w14:textId="77777777" w:rsidR="00DF55BB" w:rsidRDefault="00DF55BB" w:rsidP="007B184C">
      <w:pPr>
        <w:pStyle w:val="Tijeloteksta"/>
        <w:spacing w:before="0"/>
        <w:ind w:left="0"/>
        <w:jc w:val="both"/>
        <w:rPr>
          <w:rFonts w:ascii="Arial" w:hAnsi="Arial" w:cs="Arial"/>
          <w:sz w:val="24"/>
          <w:szCs w:val="24"/>
        </w:rPr>
      </w:pPr>
    </w:p>
    <w:p w14:paraId="6005ECBE" w14:textId="7230F980"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8A276E">
        <w:rPr>
          <w:rFonts w:ascii="Arial" w:hAnsi="Arial" w:cs="Arial"/>
          <w:sz w:val="24"/>
          <w:szCs w:val="24"/>
        </w:rPr>
        <w:t>44</w:t>
      </w:r>
      <w:r w:rsidRPr="005045D2">
        <w:rPr>
          <w:rFonts w:ascii="Arial" w:hAnsi="Arial" w:cs="Arial"/>
          <w:sz w:val="24"/>
          <w:szCs w:val="24"/>
        </w:rPr>
        <w:t>.</w:t>
      </w:r>
    </w:p>
    <w:p w14:paraId="622C0BDF" w14:textId="77777777" w:rsidR="00DF55BB" w:rsidRDefault="00DF55BB" w:rsidP="007B184C">
      <w:pPr>
        <w:pStyle w:val="Tijeloteksta"/>
        <w:spacing w:before="0"/>
        <w:ind w:left="0"/>
        <w:jc w:val="both"/>
        <w:rPr>
          <w:rFonts w:ascii="Arial" w:hAnsi="Arial" w:cs="Arial"/>
          <w:sz w:val="24"/>
          <w:szCs w:val="24"/>
        </w:rPr>
      </w:pPr>
    </w:p>
    <w:p w14:paraId="5E5811B5" w14:textId="5BBC4EE8" w:rsidR="005045D2" w:rsidRP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Akte Vijeća potpisuje predsjednik Vijeća.</w:t>
      </w:r>
    </w:p>
    <w:p w14:paraId="38D21194" w14:textId="77777777" w:rsidR="006E08CB" w:rsidRDefault="006E08CB" w:rsidP="007B184C">
      <w:pPr>
        <w:pStyle w:val="Tijeloteksta"/>
        <w:spacing w:before="0"/>
        <w:ind w:left="0"/>
        <w:jc w:val="both"/>
        <w:rPr>
          <w:rFonts w:ascii="Arial" w:hAnsi="Arial" w:cs="Arial"/>
          <w:sz w:val="24"/>
          <w:szCs w:val="24"/>
        </w:rPr>
      </w:pPr>
    </w:p>
    <w:p w14:paraId="73AC410A" w14:textId="612A8F8D" w:rsidR="005045D2" w:rsidRP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Zaključke i preporuke koje donose radna tijela Vijeća potpisuje predsjednik radnoga tijela.</w:t>
      </w:r>
    </w:p>
    <w:p w14:paraId="3248193D" w14:textId="77777777" w:rsidR="005045D2" w:rsidRPr="005045D2" w:rsidRDefault="005045D2" w:rsidP="007B184C">
      <w:pPr>
        <w:pStyle w:val="Tijeloteksta"/>
        <w:spacing w:before="0"/>
        <w:ind w:left="0"/>
        <w:jc w:val="both"/>
        <w:rPr>
          <w:rFonts w:ascii="Arial" w:hAnsi="Arial" w:cs="Arial"/>
          <w:sz w:val="24"/>
          <w:szCs w:val="24"/>
        </w:rPr>
      </w:pPr>
    </w:p>
    <w:p w14:paraId="12FD15B3" w14:textId="4AE38BA9"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8A276E">
        <w:rPr>
          <w:rFonts w:ascii="Arial" w:hAnsi="Arial" w:cs="Arial"/>
          <w:sz w:val="24"/>
          <w:szCs w:val="24"/>
        </w:rPr>
        <w:t>45</w:t>
      </w:r>
      <w:r w:rsidRPr="005045D2">
        <w:rPr>
          <w:rFonts w:ascii="Arial" w:hAnsi="Arial" w:cs="Arial"/>
          <w:sz w:val="24"/>
          <w:szCs w:val="24"/>
        </w:rPr>
        <w:t>.</w:t>
      </w:r>
    </w:p>
    <w:p w14:paraId="28E43B8E" w14:textId="77777777" w:rsidR="00DF55BB" w:rsidRDefault="00DF55BB" w:rsidP="007B184C">
      <w:pPr>
        <w:pStyle w:val="Tijeloteksta"/>
        <w:spacing w:before="0"/>
        <w:ind w:left="0"/>
        <w:jc w:val="both"/>
        <w:rPr>
          <w:rFonts w:ascii="Arial" w:hAnsi="Arial" w:cs="Arial"/>
          <w:sz w:val="24"/>
          <w:szCs w:val="24"/>
        </w:rPr>
      </w:pPr>
    </w:p>
    <w:p w14:paraId="46480C6E" w14:textId="18572938" w:rsidR="00EC370D"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Na izvornike odluka i drugih propisa i općih akata Vijeća stavlja se pečat Vijeća.</w:t>
      </w:r>
    </w:p>
    <w:p w14:paraId="24A502B7" w14:textId="62D51804" w:rsidR="00EC370D"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Pod izvornikom odluka odnosno drugih propisa i općih akata Vijeća, razumijeva se onaj tekst odluke odnosno drugog propisa i općeg akta, koji je usvojen na sjednici Vijeća.</w:t>
      </w:r>
    </w:p>
    <w:p w14:paraId="037E5CA5" w14:textId="24074705" w:rsidR="00EC370D"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Izvornici akata Vijeća čuvaju se u Jedinstvenom upravnom odjelu.</w:t>
      </w:r>
    </w:p>
    <w:p w14:paraId="42341AFB" w14:textId="6965DA8E" w:rsidR="005045D2" w:rsidRPr="005045D2" w:rsidRDefault="005045D2" w:rsidP="003D0021">
      <w:pPr>
        <w:pStyle w:val="Tijeloteksta"/>
        <w:spacing w:before="0"/>
        <w:ind w:left="0" w:firstLine="708"/>
        <w:jc w:val="both"/>
        <w:rPr>
          <w:rFonts w:ascii="Arial" w:hAnsi="Arial" w:cs="Arial"/>
          <w:sz w:val="24"/>
          <w:szCs w:val="24"/>
        </w:rPr>
      </w:pPr>
      <w:r w:rsidRPr="005045D2">
        <w:rPr>
          <w:rFonts w:ascii="Arial" w:hAnsi="Arial" w:cs="Arial"/>
          <w:sz w:val="24"/>
          <w:szCs w:val="24"/>
        </w:rPr>
        <w:t>O izradi izvornika akata Vijeća, o stavljanju pečata na izvornike tih akata, o čuvanju izvornika i evidenciji brine se Jedinstveni upravni odjel.</w:t>
      </w:r>
    </w:p>
    <w:p w14:paraId="62E6BB90" w14:textId="463C3E11" w:rsidR="006E08CB" w:rsidRDefault="005045D2" w:rsidP="003D0021">
      <w:pPr>
        <w:pStyle w:val="Tijeloteksta"/>
        <w:spacing w:before="0"/>
        <w:ind w:left="0"/>
        <w:jc w:val="both"/>
        <w:rPr>
          <w:rFonts w:ascii="Arial" w:hAnsi="Arial" w:cs="Arial"/>
          <w:sz w:val="24"/>
          <w:szCs w:val="24"/>
        </w:rPr>
      </w:pPr>
      <w:r w:rsidRPr="005045D2">
        <w:rPr>
          <w:rFonts w:ascii="Arial" w:hAnsi="Arial" w:cs="Arial"/>
          <w:sz w:val="24"/>
          <w:szCs w:val="24"/>
        </w:rPr>
        <w:t xml:space="preserve"> </w:t>
      </w:r>
    </w:p>
    <w:p w14:paraId="53E4E8CE" w14:textId="12EECB7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8A276E">
        <w:rPr>
          <w:rFonts w:ascii="Arial" w:hAnsi="Arial" w:cs="Arial"/>
          <w:sz w:val="24"/>
          <w:szCs w:val="24"/>
        </w:rPr>
        <w:t>46</w:t>
      </w:r>
      <w:r w:rsidRPr="005045D2">
        <w:rPr>
          <w:rFonts w:ascii="Arial" w:hAnsi="Arial" w:cs="Arial"/>
          <w:sz w:val="24"/>
          <w:szCs w:val="24"/>
        </w:rPr>
        <w:t>.</w:t>
      </w:r>
    </w:p>
    <w:p w14:paraId="75D4F672" w14:textId="77777777" w:rsidR="004370C9" w:rsidRDefault="004370C9" w:rsidP="007B184C">
      <w:pPr>
        <w:pStyle w:val="Tijeloteksta"/>
        <w:spacing w:before="0"/>
        <w:ind w:left="0"/>
        <w:jc w:val="both"/>
        <w:rPr>
          <w:rFonts w:ascii="Arial" w:hAnsi="Arial" w:cs="Arial"/>
          <w:sz w:val="24"/>
          <w:szCs w:val="24"/>
        </w:rPr>
      </w:pPr>
    </w:p>
    <w:p w14:paraId="6B9B8762" w14:textId="1025F54F" w:rsidR="004370C9" w:rsidRDefault="006E08CB"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Statut, odluke i drugi opći akti Vijeća, odluka o izboru, imenovanju i razrješenju osoba koje bira ili imenuje Vijeće objavljuje se u „Službenim novinama Općine Fužine“ i na mrežnim stranicama Općine. </w:t>
      </w:r>
    </w:p>
    <w:p w14:paraId="129EA200" w14:textId="2F436442" w:rsidR="006E08CB" w:rsidRDefault="005045D2" w:rsidP="00583B85">
      <w:pPr>
        <w:pStyle w:val="Tijeloteksta"/>
        <w:spacing w:before="0"/>
        <w:ind w:left="0" w:firstLine="708"/>
        <w:rPr>
          <w:rFonts w:ascii="Arial" w:hAnsi="Arial" w:cs="Arial"/>
          <w:sz w:val="24"/>
          <w:szCs w:val="24"/>
        </w:rPr>
      </w:pPr>
      <w:r w:rsidRPr="005045D2">
        <w:rPr>
          <w:rFonts w:ascii="Arial" w:hAnsi="Arial" w:cs="Arial"/>
          <w:sz w:val="24"/>
          <w:szCs w:val="24"/>
        </w:rPr>
        <w:t>O objavljivanju akata iz stavka 1.ovog članka brine se Jedinstveni upravni odjel.</w:t>
      </w:r>
    </w:p>
    <w:p w14:paraId="52E15CCA" w14:textId="364D40B8"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lastRenderedPageBreak/>
        <w:t xml:space="preserve">Članak </w:t>
      </w:r>
      <w:r w:rsidR="008A276E">
        <w:rPr>
          <w:rFonts w:ascii="Arial" w:hAnsi="Arial" w:cs="Arial"/>
          <w:sz w:val="24"/>
          <w:szCs w:val="24"/>
        </w:rPr>
        <w:t>47</w:t>
      </w:r>
      <w:r w:rsidRPr="005045D2">
        <w:rPr>
          <w:rFonts w:ascii="Arial" w:hAnsi="Arial" w:cs="Arial"/>
          <w:sz w:val="24"/>
          <w:szCs w:val="24"/>
        </w:rPr>
        <w:t>.</w:t>
      </w:r>
    </w:p>
    <w:p w14:paraId="158CF5D2" w14:textId="77777777" w:rsidR="004370C9" w:rsidRDefault="004370C9" w:rsidP="007B184C">
      <w:pPr>
        <w:pStyle w:val="Tijeloteksta"/>
        <w:spacing w:before="0"/>
        <w:ind w:left="0"/>
        <w:jc w:val="both"/>
        <w:rPr>
          <w:rFonts w:ascii="Arial" w:hAnsi="Arial" w:cs="Arial"/>
          <w:sz w:val="24"/>
          <w:szCs w:val="24"/>
        </w:rPr>
      </w:pPr>
    </w:p>
    <w:p w14:paraId="4F11394A" w14:textId="2D79B6AE" w:rsidR="004370C9" w:rsidRDefault="006E08CB"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Ovlašteni predlagatelji akata koje donosi Vijeće jesu: </w:t>
      </w:r>
      <w:r w:rsidR="0099520B">
        <w:rPr>
          <w:rFonts w:ascii="Arial" w:hAnsi="Arial" w:cs="Arial"/>
          <w:sz w:val="24"/>
          <w:szCs w:val="24"/>
        </w:rPr>
        <w:t xml:space="preserve">1/3 </w:t>
      </w:r>
      <w:r>
        <w:rPr>
          <w:rFonts w:ascii="Arial" w:hAnsi="Arial" w:cs="Arial"/>
          <w:sz w:val="24"/>
          <w:szCs w:val="24"/>
        </w:rPr>
        <w:t>članov</w:t>
      </w:r>
      <w:r w:rsidR="0099520B">
        <w:rPr>
          <w:rFonts w:ascii="Arial" w:hAnsi="Arial" w:cs="Arial"/>
          <w:sz w:val="24"/>
          <w:szCs w:val="24"/>
        </w:rPr>
        <w:t>a</w:t>
      </w:r>
      <w:r>
        <w:rPr>
          <w:rFonts w:ascii="Arial" w:hAnsi="Arial" w:cs="Arial"/>
          <w:sz w:val="24"/>
          <w:szCs w:val="24"/>
        </w:rPr>
        <w:t xml:space="preserve"> Vijeća, Općinski načelnik</w:t>
      </w:r>
      <w:r w:rsidR="005B46D2">
        <w:rPr>
          <w:rFonts w:ascii="Arial" w:hAnsi="Arial" w:cs="Arial"/>
          <w:sz w:val="24"/>
          <w:szCs w:val="24"/>
        </w:rPr>
        <w:t xml:space="preserve">, Klubovi vijećnika </w:t>
      </w:r>
      <w:r>
        <w:rPr>
          <w:rFonts w:ascii="Arial" w:hAnsi="Arial" w:cs="Arial"/>
          <w:sz w:val="24"/>
          <w:szCs w:val="24"/>
        </w:rPr>
        <w:t>i radna tije</w:t>
      </w:r>
      <w:r w:rsidR="00B8780F">
        <w:rPr>
          <w:rFonts w:ascii="Arial" w:hAnsi="Arial" w:cs="Arial"/>
          <w:sz w:val="24"/>
          <w:szCs w:val="24"/>
        </w:rPr>
        <w:t>l</w:t>
      </w:r>
      <w:r>
        <w:rPr>
          <w:rFonts w:ascii="Arial" w:hAnsi="Arial" w:cs="Arial"/>
          <w:sz w:val="24"/>
          <w:szCs w:val="24"/>
        </w:rPr>
        <w:t>a Vijeća</w:t>
      </w:r>
      <w:r w:rsidR="00B8780F">
        <w:rPr>
          <w:rFonts w:ascii="Arial" w:hAnsi="Arial" w:cs="Arial"/>
          <w:sz w:val="24"/>
          <w:szCs w:val="24"/>
        </w:rPr>
        <w:t>, osim ako je zakonom propisano da pojedini prijedlog mogu podnijeti samo određena tijela.</w:t>
      </w:r>
    </w:p>
    <w:p w14:paraId="31620296" w14:textId="71E1CDDE" w:rsidR="0099520B" w:rsidRPr="003D0021" w:rsidRDefault="0099520B" w:rsidP="003D0021">
      <w:pPr>
        <w:pStyle w:val="Tijeloteksta"/>
        <w:spacing w:before="0"/>
        <w:ind w:left="0" w:firstLine="708"/>
        <w:jc w:val="both"/>
        <w:rPr>
          <w:rFonts w:ascii="Arial" w:hAnsi="Arial" w:cs="Arial"/>
          <w:sz w:val="24"/>
          <w:szCs w:val="24"/>
        </w:rPr>
      </w:pPr>
      <w:r>
        <w:rPr>
          <w:rFonts w:ascii="Arial" w:hAnsi="Arial" w:cs="Arial"/>
          <w:sz w:val="24"/>
          <w:szCs w:val="24"/>
        </w:rPr>
        <w:t>Prijedlog akta, koje predsjedniku Vijeća nije dostavio načelnik, predsjednik Vijeća upućuje načelniku na mišljenje i postupanje.</w:t>
      </w:r>
    </w:p>
    <w:p w14:paraId="0330A500" w14:textId="77777777" w:rsidR="005B46D2" w:rsidRDefault="005B46D2" w:rsidP="004C0AA0">
      <w:pPr>
        <w:pStyle w:val="Tijeloteksta"/>
        <w:spacing w:before="0"/>
        <w:ind w:left="0"/>
        <w:rPr>
          <w:rFonts w:ascii="Arial" w:hAnsi="Arial" w:cs="Arial"/>
          <w:sz w:val="24"/>
          <w:szCs w:val="24"/>
        </w:rPr>
      </w:pPr>
    </w:p>
    <w:p w14:paraId="60032457" w14:textId="208E03B3"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B8780F">
        <w:rPr>
          <w:rFonts w:ascii="Arial" w:hAnsi="Arial" w:cs="Arial"/>
          <w:sz w:val="24"/>
          <w:szCs w:val="24"/>
        </w:rPr>
        <w:t>4</w:t>
      </w:r>
      <w:r w:rsidR="00A524D8">
        <w:rPr>
          <w:rFonts w:ascii="Arial" w:hAnsi="Arial" w:cs="Arial"/>
          <w:sz w:val="24"/>
          <w:szCs w:val="24"/>
        </w:rPr>
        <w:t>8</w:t>
      </w:r>
      <w:r w:rsidRPr="005045D2">
        <w:rPr>
          <w:rFonts w:ascii="Arial" w:hAnsi="Arial" w:cs="Arial"/>
          <w:sz w:val="24"/>
          <w:szCs w:val="24"/>
        </w:rPr>
        <w:t>.</w:t>
      </w:r>
    </w:p>
    <w:p w14:paraId="7F2193FF" w14:textId="77777777" w:rsidR="008D1858" w:rsidRDefault="008D1858" w:rsidP="007B184C">
      <w:pPr>
        <w:pStyle w:val="Tijeloteksta"/>
        <w:spacing w:before="0"/>
        <w:ind w:left="0"/>
        <w:jc w:val="both"/>
        <w:rPr>
          <w:rFonts w:ascii="Arial" w:hAnsi="Arial" w:cs="Arial"/>
          <w:sz w:val="24"/>
          <w:szCs w:val="24"/>
        </w:rPr>
      </w:pPr>
    </w:p>
    <w:p w14:paraId="297D45B2" w14:textId="17F11A76" w:rsidR="00B8780F" w:rsidRPr="00E766BF" w:rsidRDefault="00B8780F" w:rsidP="003D0021">
      <w:pPr>
        <w:pStyle w:val="Tijeloteksta"/>
        <w:spacing w:before="0"/>
        <w:ind w:left="0" w:firstLine="708"/>
        <w:jc w:val="both"/>
        <w:rPr>
          <w:rFonts w:ascii="Arial" w:hAnsi="Arial" w:cs="Arial"/>
          <w:sz w:val="24"/>
          <w:szCs w:val="24"/>
        </w:rPr>
      </w:pPr>
      <w:r w:rsidRPr="00E766BF">
        <w:rPr>
          <w:rFonts w:ascii="Arial" w:hAnsi="Arial" w:cs="Arial"/>
          <w:sz w:val="24"/>
          <w:szCs w:val="24"/>
        </w:rPr>
        <w:t xml:space="preserve">Ako predsjednik Vijeća utvrdi da podneseni prijedlozi akta nisu sastavljeni u skladu sa odredbama ovoga Poslovnika, zatražit će od predlagatelja da u određenom roku postupi i uskladi prijedlog akta s odredbama ovog Poslovnika. </w:t>
      </w:r>
    </w:p>
    <w:p w14:paraId="5D5F12C9" w14:textId="1790D0D3" w:rsidR="000C11D6" w:rsidRPr="00E766BF" w:rsidRDefault="00B8780F" w:rsidP="003D0021">
      <w:pPr>
        <w:pStyle w:val="Tijeloteksta"/>
        <w:spacing w:before="0"/>
        <w:ind w:left="0" w:firstLine="708"/>
        <w:jc w:val="both"/>
        <w:rPr>
          <w:rFonts w:ascii="Arial" w:hAnsi="Arial" w:cs="Arial"/>
          <w:sz w:val="24"/>
          <w:szCs w:val="24"/>
        </w:rPr>
      </w:pPr>
      <w:r w:rsidRPr="00E766BF">
        <w:rPr>
          <w:rFonts w:ascii="Arial" w:hAnsi="Arial" w:cs="Arial"/>
          <w:sz w:val="24"/>
          <w:szCs w:val="24"/>
        </w:rPr>
        <w:t>Za vrijeme dok predlagatelj, odnosno podnositelj akta ne otkloni nedostatak akta, smatrat će se da me teku rokovi za razmatranje akta utvrđeni ovim Poslovnikom, a ako nedostaci ne budu otklonjeni u roku od 15 dana od poziva da se prijedlog akta uskladi, smatrat će se da akt nije</w:t>
      </w:r>
      <w:r w:rsidR="000C11D6" w:rsidRPr="00E766BF">
        <w:rPr>
          <w:rFonts w:ascii="Arial" w:hAnsi="Arial" w:cs="Arial"/>
          <w:sz w:val="24"/>
          <w:szCs w:val="24"/>
        </w:rPr>
        <w:t xml:space="preserve"> upućen Vijeću.</w:t>
      </w:r>
    </w:p>
    <w:p w14:paraId="48948314" w14:textId="010493B9" w:rsidR="000C11D6" w:rsidRDefault="000C11D6" w:rsidP="003D0021">
      <w:pPr>
        <w:pStyle w:val="Tijeloteksta"/>
        <w:spacing w:before="0"/>
        <w:ind w:left="0" w:firstLine="284"/>
        <w:jc w:val="both"/>
        <w:rPr>
          <w:rFonts w:ascii="Arial" w:hAnsi="Arial" w:cs="Arial"/>
          <w:sz w:val="24"/>
          <w:szCs w:val="24"/>
        </w:rPr>
      </w:pPr>
      <w:r w:rsidRPr="00E766BF">
        <w:rPr>
          <w:rFonts w:ascii="Arial" w:hAnsi="Arial" w:cs="Arial"/>
          <w:sz w:val="24"/>
          <w:szCs w:val="24"/>
        </w:rPr>
        <w:t>Ukoliko je prijedlog odluke skinut s dnevnog reda ili odluka nije donesena na Vijeću, može se ponovno staviti na dnevni red po isteku roka od 3 mjeseca, osim ako Vijeće ne odluči drugačije.</w:t>
      </w:r>
    </w:p>
    <w:p w14:paraId="27A3D8DB" w14:textId="53C30953" w:rsidR="00E33676" w:rsidRDefault="00E33676" w:rsidP="007B184C">
      <w:pPr>
        <w:pStyle w:val="Tijeloteksta"/>
        <w:spacing w:before="0"/>
        <w:ind w:left="0"/>
        <w:jc w:val="both"/>
        <w:rPr>
          <w:rFonts w:ascii="Arial" w:hAnsi="Arial" w:cs="Arial"/>
          <w:sz w:val="24"/>
          <w:szCs w:val="24"/>
        </w:rPr>
      </w:pPr>
    </w:p>
    <w:p w14:paraId="0AC4F6F3" w14:textId="3BE711DD" w:rsidR="005045D2" w:rsidRPr="0099520B" w:rsidRDefault="00E33676" w:rsidP="0099520B">
      <w:pPr>
        <w:pStyle w:val="Tijeloteksta"/>
        <w:numPr>
          <w:ilvl w:val="0"/>
          <w:numId w:val="20"/>
        </w:numPr>
        <w:spacing w:before="0"/>
        <w:ind w:left="284" w:hanging="284"/>
        <w:jc w:val="both"/>
        <w:rPr>
          <w:rFonts w:ascii="Arial" w:hAnsi="Arial" w:cs="Arial"/>
          <w:b/>
          <w:bCs/>
          <w:sz w:val="24"/>
          <w:szCs w:val="24"/>
        </w:rPr>
      </w:pPr>
      <w:r w:rsidRPr="00E33676">
        <w:rPr>
          <w:rFonts w:ascii="Arial" w:hAnsi="Arial" w:cs="Arial"/>
          <w:b/>
          <w:bCs/>
          <w:sz w:val="24"/>
          <w:szCs w:val="24"/>
        </w:rPr>
        <w:t>Postupak donošenja akta</w:t>
      </w:r>
    </w:p>
    <w:p w14:paraId="41428DBC" w14:textId="2E54E495" w:rsid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0C11D6">
        <w:rPr>
          <w:rFonts w:ascii="Arial" w:hAnsi="Arial" w:cs="Arial"/>
          <w:sz w:val="24"/>
          <w:szCs w:val="24"/>
        </w:rPr>
        <w:t>4</w:t>
      </w:r>
      <w:r w:rsidR="00A524D8">
        <w:rPr>
          <w:rFonts w:ascii="Arial" w:hAnsi="Arial" w:cs="Arial"/>
          <w:sz w:val="24"/>
          <w:szCs w:val="24"/>
        </w:rPr>
        <w:t>9</w:t>
      </w:r>
      <w:r w:rsidRPr="005045D2">
        <w:rPr>
          <w:rFonts w:ascii="Arial" w:hAnsi="Arial" w:cs="Arial"/>
          <w:sz w:val="24"/>
          <w:szCs w:val="24"/>
        </w:rPr>
        <w:t>.</w:t>
      </w:r>
    </w:p>
    <w:p w14:paraId="4D435739" w14:textId="77777777" w:rsidR="000C11D6" w:rsidRPr="005045D2" w:rsidRDefault="000C11D6" w:rsidP="007B184C">
      <w:pPr>
        <w:pStyle w:val="Tijeloteksta"/>
        <w:spacing w:before="0"/>
        <w:ind w:left="0"/>
        <w:jc w:val="center"/>
        <w:rPr>
          <w:rFonts w:ascii="Arial" w:hAnsi="Arial" w:cs="Arial"/>
          <w:sz w:val="24"/>
          <w:szCs w:val="24"/>
        </w:rPr>
      </w:pPr>
    </w:p>
    <w:p w14:paraId="6C2F291E" w14:textId="16D34FDC" w:rsidR="000C11D6" w:rsidRDefault="000C11D6" w:rsidP="005B46D2">
      <w:pPr>
        <w:pStyle w:val="Tijeloteksta"/>
        <w:spacing w:before="0"/>
        <w:ind w:left="0" w:firstLine="708"/>
        <w:jc w:val="both"/>
        <w:rPr>
          <w:rFonts w:ascii="Arial" w:hAnsi="Arial" w:cs="Arial"/>
          <w:sz w:val="24"/>
          <w:szCs w:val="24"/>
        </w:rPr>
      </w:pPr>
      <w:r>
        <w:rPr>
          <w:rFonts w:ascii="Arial" w:hAnsi="Arial" w:cs="Arial"/>
          <w:sz w:val="24"/>
          <w:szCs w:val="24"/>
        </w:rPr>
        <w:t>Postupak donošenja akta pokreće se podnošenjem prijedloga akta.</w:t>
      </w:r>
    </w:p>
    <w:p w14:paraId="6CD1A147" w14:textId="29A7EBB8" w:rsidR="000C11D6" w:rsidRDefault="000C11D6" w:rsidP="003D0021">
      <w:pPr>
        <w:pStyle w:val="Tijeloteksta"/>
        <w:spacing w:before="0"/>
        <w:ind w:left="0" w:firstLine="708"/>
        <w:jc w:val="both"/>
        <w:rPr>
          <w:rFonts w:ascii="Arial" w:hAnsi="Arial" w:cs="Arial"/>
          <w:sz w:val="24"/>
          <w:szCs w:val="24"/>
        </w:rPr>
      </w:pPr>
      <w:r>
        <w:rPr>
          <w:rFonts w:ascii="Arial" w:hAnsi="Arial" w:cs="Arial"/>
          <w:sz w:val="24"/>
          <w:szCs w:val="24"/>
        </w:rPr>
        <w:t>Prijedlog akta sadrži pravnu osnovu za donošenje, tekst prijedloga akta s obrazloženjem, tekst odredaba važećeg akta koja se mijenja odnosno dopunjuje. Uz prijedlog akta može se podnijeti i odgovarajuća dokumentacija.</w:t>
      </w:r>
    </w:p>
    <w:p w14:paraId="062A9FA8" w14:textId="2A0ACD1C" w:rsidR="000C11D6" w:rsidRDefault="000C11D6" w:rsidP="003D0021">
      <w:pPr>
        <w:pStyle w:val="Tijeloteksta"/>
        <w:spacing w:before="0"/>
        <w:ind w:left="0" w:firstLine="708"/>
        <w:jc w:val="both"/>
        <w:rPr>
          <w:rFonts w:ascii="Arial" w:hAnsi="Arial" w:cs="Arial"/>
          <w:sz w:val="24"/>
          <w:szCs w:val="24"/>
        </w:rPr>
      </w:pPr>
      <w:r>
        <w:rPr>
          <w:rFonts w:ascii="Arial" w:hAnsi="Arial" w:cs="Arial"/>
          <w:sz w:val="24"/>
          <w:szCs w:val="24"/>
        </w:rPr>
        <w:t>Predlagatelj akta odnosno njegov predstavnik može na početku rasprave podnijeti uvodno usmeno izlaganje i kratko dopunsko obrazloženje prijedloga, a ako se predlaže da opći akt stupi na snagu prvog dana od dana objave, dužan je posebno obrazložiti opravdanost ranijeg stupanja na snagu.</w:t>
      </w:r>
    </w:p>
    <w:p w14:paraId="4BAA3E31" w14:textId="7B6B67C9" w:rsidR="00A17809" w:rsidRDefault="000C11D6"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Predlagatelj akta ima pravo uzimati riječ u tijeku rasprave, davati objašnjenja, iznositi svoja </w:t>
      </w:r>
      <w:r w:rsidR="00A17809">
        <w:rPr>
          <w:rFonts w:ascii="Arial" w:hAnsi="Arial" w:cs="Arial"/>
          <w:sz w:val="24"/>
          <w:szCs w:val="24"/>
        </w:rPr>
        <w:t>mišljenja i izjašnjavati se o podnesenim amandmanima i o izraženim mišljenjima i primjedbama.</w:t>
      </w:r>
    </w:p>
    <w:p w14:paraId="54597F6F" w14:textId="632EDABC" w:rsidR="00A17809" w:rsidRDefault="00A17809" w:rsidP="003D0021">
      <w:pPr>
        <w:pStyle w:val="Tijeloteksta"/>
        <w:spacing w:before="0"/>
        <w:ind w:left="0" w:firstLine="708"/>
        <w:jc w:val="both"/>
        <w:rPr>
          <w:rFonts w:ascii="Arial" w:hAnsi="Arial" w:cs="Arial"/>
          <w:sz w:val="24"/>
          <w:szCs w:val="24"/>
        </w:rPr>
      </w:pPr>
      <w:r>
        <w:rPr>
          <w:rFonts w:ascii="Arial" w:hAnsi="Arial" w:cs="Arial"/>
          <w:sz w:val="24"/>
          <w:szCs w:val="24"/>
        </w:rPr>
        <w:t xml:space="preserve">Općinski načelnik može tražiti riječ u tijeku rasprave o aktu i kada on nije predlagatelj. Ista prava ima i izvjestitelj radnog tijela i Odbor za statutarno – pravna pitanja. </w:t>
      </w:r>
    </w:p>
    <w:p w14:paraId="57A9A003" w14:textId="77777777" w:rsidR="00A524D8" w:rsidRDefault="00A524D8" w:rsidP="007B184C">
      <w:pPr>
        <w:pStyle w:val="Tijeloteksta"/>
        <w:spacing w:before="0"/>
        <w:ind w:left="0"/>
        <w:jc w:val="center"/>
        <w:rPr>
          <w:rFonts w:ascii="Arial" w:hAnsi="Arial" w:cs="Arial"/>
          <w:sz w:val="24"/>
          <w:szCs w:val="24"/>
        </w:rPr>
      </w:pPr>
    </w:p>
    <w:p w14:paraId="67355204" w14:textId="794B1E05" w:rsidR="00A17809" w:rsidRDefault="00A17809"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A524D8">
        <w:rPr>
          <w:rFonts w:ascii="Arial" w:hAnsi="Arial" w:cs="Arial"/>
          <w:sz w:val="24"/>
          <w:szCs w:val="24"/>
        </w:rPr>
        <w:t>50</w:t>
      </w:r>
      <w:r>
        <w:rPr>
          <w:rFonts w:ascii="Arial" w:hAnsi="Arial" w:cs="Arial"/>
          <w:sz w:val="24"/>
          <w:szCs w:val="24"/>
        </w:rPr>
        <w:t>.</w:t>
      </w:r>
    </w:p>
    <w:p w14:paraId="27F135D6" w14:textId="6BAB1C9F" w:rsidR="00A17809" w:rsidRDefault="00A17809" w:rsidP="007B184C">
      <w:pPr>
        <w:pStyle w:val="Tijeloteksta"/>
        <w:spacing w:before="0"/>
        <w:ind w:left="0"/>
        <w:jc w:val="center"/>
        <w:rPr>
          <w:rFonts w:ascii="Arial" w:hAnsi="Arial" w:cs="Arial"/>
          <w:sz w:val="24"/>
          <w:szCs w:val="24"/>
        </w:rPr>
      </w:pPr>
    </w:p>
    <w:p w14:paraId="61028312" w14:textId="3F4E7DE2" w:rsidR="00A17809" w:rsidRDefault="00A17809" w:rsidP="00D96EE6">
      <w:pPr>
        <w:pStyle w:val="Tijeloteksta"/>
        <w:spacing w:before="0"/>
        <w:ind w:left="0" w:firstLine="708"/>
        <w:jc w:val="both"/>
        <w:rPr>
          <w:rFonts w:ascii="Arial" w:hAnsi="Arial" w:cs="Arial"/>
          <w:sz w:val="24"/>
          <w:szCs w:val="24"/>
        </w:rPr>
      </w:pPr>
      <w:r>
        <w:rPr>
          <w:rFonts w:ascii="Arial" w:hAnsi="Arial" w:cs="Arial"/>
          <w:sz w:val="24"/>
          <w:szCs w:val="24"/>
        </w:rPr>
        <w:t>Prijedlog za izmjenu ili dopunu prijedloga akta podnosi se u pravilu pisano u obliku amandmana uz obrazloženje najkasnije dva dana prije održavanja sjednice.</w:t>
      </w:r>
    </w:p>
    <w:p w14:paraId="5A03BB65" w14:textId="414026EF" w:rsidR="00A17809" w:rsidRDefault="00A17809" w:rsidP="00D96EE6">
      <w:pPr>
        <w:pStyle w:val="Tijeloteksta"/>
        <w:spacing w:before="0"/>
        <w:ind w:left="0" w:firstLine="708"/>
        <w:jc w:val="both"/>
        <w:rPr>
          <w:rFonts w:ascii="Arial" w:hAnsi="Arial" w:cs="Arial"/>
          <w:sz w:val="24"/>
          <w:szCs w:val="24"/>
        </w:rPr>
      </w:pPr>
      <w:r>
        <w:rPr>
          <w:rFonts w:ascii="Arial" w:hAnsi="Arial" w:cs="Arial"/>
          <w:sz w:val="24"/>
          <w:szCs w:val="24"/>
        </w:rPr>
        <w:t>Ako se prijedlog općeg akta mijenja ili dopunjuje opći akt, amandmani se mogu podnositi samo na članke obuhvaćene predloženim izmjenama i dopunama.</w:t>
      </w:r>
    </w:p>
    <w:p w14:paraId="12E7A8CD" w14:textId="552284E0" w:rsidR="00B93CCA" w:rsidRDefault="00A17809" w:rsidP="00D96EE6">
      <w:pPr>
        <w:pStyle w:val="Tijeloteksta"/>
        <w:spacing w:before="0"/>
        <w:ind w:left="0" w:firstLine="708"/>
        <w:jc w:val="both"/>
        <w:rPr>
          <w:rFonts w:ascii="Arial" w:hAnsi="Arial" w:cs="Arial"/>
          <w:sz w:val="24"/>
          <w:szCs w:val="24"/>
        </w:rPr>
      </w:pPr>
      <w:r>
        <w:rPr>
          <w:rFonts w:ascii="Arial" w:hAnsi="Arial" w:cs="Arial"/>
          <w:sz w:val="24"/>
          <w:szCs w:val="24"/>
        </w:rPr>
        <w:t>Amandman se upućuje predsjedniku Vijeća, a predsjednik Vijeća ga prije odlučivanja dostavlja članovima Vijeća, predlagatelju akta i Općinskom načelniku, ukoliko on nije predlagatelj.</w:t>
      </w:r>
    </w:p>
    <w:p w14:paraId="49D9CBE9" w14:textId="78B635A9" w:rsidR="004C0AA0" w:rsidRDefault="008734EE" w:rsidP="00C662B8">
      <w:pPr>
        <w:pStyle w:val="Tijeloteksta"/>
        <w:spacing w:before="0"/>
        <w:ind w:left="0" w:firstLine="708"/>
        <w:jc w:val="both"/>
        <w:rPr>
          <w:rFonts w:ascii="Arial" w:hAnsi="Arial" w:cs="Arial"/>
          <w:sz w:val="24"/>
          <w:szCs w:val="24"/>
        </w:rPr>
      </w:pPr>
      <w:r>
        <w:rPr>
          <w:rFonts w:ascii="Arial" w:hAnsi="Arial" w:cs="Arial"/>
          <w:sz w:val="24"/>
          <w:szCs w:val="24"/>
        </w:rPr>
        <w:t>Pravo na podnošenje amandmana imaju ovlašteni predlagatelji akata iz članka</w:t>
      </w:r>
      <w:r w:rsidR="0099520B">
        <w:rPr>
          <w:rFonts w:ascii="Arial" w:hAnsi="Arial" w:cs="Arial"/>
          <w:sz w:val="24"/>
          <w:szCs w:val="24"/>
        </w:rPr>
        <w:t xml:space="preserve"> 47. </w:t>
      </w:r>
      <w:r>
        <w:rPr>
          <w:rFonts w:ascii="Arial" w:hAnsi="Arial" w:cs="Arial"/>
          <w:sz w:val="24"/>
          <w:szCs w:val="24"/>
        </w:rPr>
        <w:t xml:space="preserve"> ovoga Poslovnika. </w:t>
      </w:r>
    </w:p>
    <w:p w14:paraId="24677A2C" w14:textId="5E359D20" w:rsid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lastRenderedPageBreak/>
        <w:t xml:space="preserve">Članak </w:t>
      </w:r>
      <w:r w:rsidR="00A524D8">
        <w:rPr>
          <w:rFonts w:ascii="Arial" w:hAnsi="Arial" w:cs="Arial"/>
          <w:sz w:val="24"/>
          <w:szCs w:val="24"/>
        </w:rPr>
        <w:t>51</w:t>
      </w:r>
      <w:r w:rsidRPr="005045D2">
        <w:rPr>
          <w:rFonts w:ascii="Arial" w:hAnsi="Arial" w:cs="Arial"/>
          <w:sz w:val="24"/>
          <w:szCs w:val="24"/>
        </w:rPr>
        <w:t>.</w:t>
      </w:r>
    </w:p>
    <w:p w14:paraId="5C78A898" w14:textId="77777777" w:rsidR="002F0639" w:rsidRPr="005045D2" w:rsidRDefault="002F0639" w:rsidP="007B184C">
      <w:pPr>
        <w:pStyle w:val="Tijeloteksta"/>
        <w:spacing w:before="0"/>
        <w:ind w:left="0"/>
        <w:jc w:val="center"/>
        <w:rPr>
          <w:rFonts w:ascii="Arial" w:hAnsi="Arial" w:cs="Arial"/>
          <w:sz w:val="24"/>
          <w:szCs w:val="24"/>
        </w:rPr>
      </w:pPr>
    </w:p>
    <w:p w14:paraId="3407C1F7" w14:textId="7C105875" w:rsidR="008734EE" w:rsidRDefault="008734EE" w:rsidP="006538D1">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Iznimno, </w:t>
      </w:r>
      <w:r>
        <w:rPr>
          <w:rFonts w:ascii="Arial" w:hAnsi="Arial" w:cs="Arial"/>
          <w:sz w:val="24"/>
          <w:szCs w:val="24"/>
        </w:rPr>
        <w:t>ako se većina prisutnih vijećnika s tim složi, vijećnik može podnijeti amandman i usmeno, na sjednici, u tijeku rasprave.</w:t>
      </w:r>
    </w:p>
    <w:p w14:paraId="715359CE" w14:textId="73D377F8" w:rsidR="008734EE" w:rsidRDefault="008734EE" w:rsidP="00D96EE6">
      <w:pPr>
        <w:pStyle w:val="Tijeloteksta"/>
        <w:spacing w:before="0"/>
        <w:ind w:left="0" w:firstLine="708"/>
        <w:jc w:val="both"/>
        <w:rPr>
          <w:rFonts w:ascii="Arial" w:hAnsi="Arial" w:cs="Arial"/>
          <w:sz w:val="24"/>
          <w:szCs w:val="24"/>
        </w:rPr>
      </w:pPr>
      <w:r>
        <w:rPr>
          <w:rFonts w:ascii="Arial" w:hAnsi="Arial" w:cs="Arial"/>
          <w:sz w:val="24"/>
          <w:szCs w:val="24"/>
        </w:rPr>
        <w:t>Predlagatelj akta može podnositi amandmane sve do zaključenja glavne rasprave.</w:t>
      </w:r>
    </w:p>
    <w:p w14:paraId="64B1B2A9" w14:textId="13C9F14E" w:rsidR="008734EE" w:rsidRPr="005045D2" w:rsidRDefault="008734EE" w:rsidP="00D96EE6">
      <w:pPr>
        <w:pStyle w:val="Tijeloteksta"/>
        <w:spacing w:before="0"/>
        <w:ind w:left="0" w:firstLine="708"/>
        <w:jc w:val="both"/>
        <w:rPr>
          <w:rFonts w:ascii="Arial" w:hAnsi="Arial" w:cs="Arial"/>
          <w:sz w:val="24"/>
          <w:szCs w:val="24"/>
        </w:rPr>
      </w:pPr>
      <w:r>
        <w:rPr>
          <w:rFonts w:ascii="Arial" w:hAnsi="Arial" w:cs="Arial"/>
          <w:sz w:val="24"/>
          <w:szCs w:val="24"/>
        </w:rPr>
        <w:t>Općinski načelnik može do zaključenja rasprave podnositi amandmane i na prijedlog akta i kada nije predlagatelj.</w:t>
      </w:r>
    </w:p>
    <w:p w14:paraId="2B945C5A" w14:textId="77777777" w:rsidR="00A524D8" w:rsidRDefault="00A524D8" w:rsidP="00D96EE6">
      <w:pPr>
        <w:pStyle w:val="Tijeloteksta"/>
        <w:spacing w:before="0"/>
        <w:ind w:left="0"/>
        <w:rPr>
          <w:rFonts w:ascii="Arial" w:hAnsi="Arial" w:cs="Arial"/>
          <w:sz w:val="24"/>
          <w:szCs w:val="24"/>
        </w:rPr>
      </w:pPr>
    </w:p>
    <w:p w14:paraId="18D6FC3B" w14:textId="7E33FD96"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A524D8">
        <w:rPr>
          <w:rFonts w:ascii="Arial" w:hAnsi="Arial" w:cs="Arial"/>
          <w:sz w:val="24"/>
          <w:szCs w:val="24"/>
        </w:rPr>
        <w:t>52</w:t>
      </w:r>
      <w:r w:rsidRPr="005045D2">
        <w:rPr>
          <w:rFonts w:ascii="Arial" w:hAnsi="Arial" w:cs="Arial"/>
          <w:sz w:val="24"/>
          <w:szCs w:val="24"/>
        </w:rPr>
        <w:t>.</w:t>
      </w:r>
    </w:p>
    <w:p w14:paraId="0A97132B" w14:textId="121A8991" w:rsidR="005045D2" w:rsidRPr="005045D2" w:rsidRDefault="005045D2" w:rsidP="007B184C">
      <w:pPr>
        <w:pStyle w:val="Tijeloteksta"/>
        <w:spacing w:before="0"/>
        <w:ind w:left="0"/>
        <w:jc w:val="center"/>
        <w:rPr>
          <w:rFonts w:ascii="Arial" w:hAnsi="Arial" w:cs="Arial"/>
          <w:sz w:val="24"/>
          <w:szCs w:val="24"/>
        </w:rPr>
      </w:pPr>
    </w:p>
    <w:p w14:paraId="65002CFF" w14:textId="12AE58A3" w:rsidR="00E664DB" w:rsidRDefault="00E664DB" w:rsidP="00D96EE6">
      <w:pPr>
        <w:pStyle w:val="Tijeloteksta"/>
        <w:spacing w:before="0"/>
        <w:ind w:left="0" w:firstLine="708"/>
        <w:jc w:val="both"/>
        <w:rPr>
          <w:rFonts w:ascii="Arial" w:hAnsi="Arial" w:cs="Arial"/>
          <w:sz w:val="24"/>
          <w:szCs w:val="24"/>
        </w:rPr>
      </w:pPr>
      <w:r>
        <w:rPr>
          <w:rFonts w:ascii="Arial" w:hAnsi="Arial" w:cs="Arial"/>
          <w:sz w:val="24"/>
          <w:szCs w:val="24"/>
        </w:rPr>
        <w:t>Ako su podneseni amandmani takve naravi da bitno mijenjaju ili odstupaju od podnesenog prijedloga akta, Vijeće može odlučiti da se rasprava odgodi kako bi se vijećnicima ostavilo dovoljno vremena za pripremu prije odlučivanja.</w:t>
      </w:r>
    </w:p>
    <w:p w14:paraId="15655F34" w14:textId="23E3C78F" w:rsidR="00E664DB" w:rsidRDefault="00E664DB" w:rsidP="00D96EE6">
      <w:pPr>
        <w:pStyle w:val="Tijeloteksta"/>
        <w:spacing w:before="0"/>
        <w:ind w:left="0" w:firstLine="708"/>
        <w:jc w:val="both"/>
        <w:rPr>
          <w:rFonts w:ascii="Arial" w:hAnsi="Arial" w:cs="Arial"/>
          <w:sz w:val="24"/>
          <w:szCs w:val="24"/>
        </w:rPr>
      </w:pPr>
      <w:r>
        <w:rPr>
          <w:rFonts w:ascii="Arial" w:hAnsi="Arial" w:cs="Arial"/>
          <w:sz w:val="24"/>
          <w:szCs w:val="24"/>
        </w:rPr>
        <w:t>Iz razloga navedenih u stavku 1. ovoga članka, glasovanje o amandmanima će se odgoditi ako to zatraži Općinski načelnik, neovisno da li je on predlagatelj.</w:t>
      </w:r>
    </w:p>
    <w:p w14:paraId="463D36F2" w14:textId="3571CC3D" w:rsidR="001A1E17" w:rsidRDefault="001A1E17" w:rsidP="007B184C">
      <w:pPr>
        <w:pStyle w:val="Tijeloteksta"/>
        <w:spacing w:before="0"/>
        <w:ind w:left="0"/>
        <w:jc w:val="both"/>
        <w:rPr>
          <w:rFonts w:ascii="Arial" w:hAnsi="Arial" w:cs="Arial"/>
          <w:sz w:val="24"/>
          <w:szCs w:val="24"/>
        </w:rPr>
      </w:pPr>
    </w:p>
    <w:p w14:paraId="6BE3DD6B" w14:textId="4CBBF419" w:rsid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A524D8">
        <w:rPr>
          <w:rFonts w:ascii="Arial" w:hAnsi="Arial" w:cs="Arial"/>
          <w:sz w:val="24"/>
          <w:szCs w:val="24"/>
        </w:rPr>
        <w:t>53</w:t>
      </w:r>
      <w:r w:rsidRPr="005045D2">
        <w:rPr>
          <w:rFonts w:ascii="Arial" w:hAnsi="Arial" w:cs="Arial"/>
          <w:sz w:val="24"/>
          <w:szCs w:val="24"/>
        </w:rPr>
        <w:t>.</w:t>
      </w:r>
    </w:p>
    <w:p w14:paraId="6240745A" w14:textId="77777777" w:rsidR="001A1E17" w:rsidRPr="005045D2" w:rsidRDefault="001A1E17" w:rsidP="007B184C">
      <w:pPr>
        <w:pStyle w:val="Tijeloteksta"/>
        <w:spacing w:before="0"/>
        <w:ind w:left="0"/>
        <w:jc w:val="center"/>
        <w:rPr>
          <w:rFonts w:ascii="Arial" w:hAnsi="Arial" w:cs="Arial"/>
          <w:sz w:val="24"/>
          <w:szCs w:val="24"/>
        </w:rPr>
      </w:pPr>
    </w:p>
    <w:p w14:paraId="1FB247E3" w14:textId="4EB91B1E" w:rsid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Amandman koji je podnesen u roku postaje sastavnim dijelom konačnog prijedloga akta i o njemu se odvojeno ne glasuje:</w:t>
      </w:r>
    </w:p>
    <w:p w14:paraId="2E523B4C" w14:textId="77777777" w:rsidR="001A1E17" w:rsidRPr="005045D2" w:rsidRDefault="001A1E17" w:rsidP="007B184C">
      <w:pPr>
        <w:pStyle w:val="Tijeloteksta"/>
        <w:spacing w:before="0"/>
        <w:ind w:left="0"/>
        <w:jc w:val="both"/>
        <w:rPr>
          <w:rFonts w:ascii="Arial" w:hAnsi="Arial" w:cs="Arial"/>
          <w:sz w:val="24"/>
          <w:szCs w:val="24"/>
        </w:rPr>
      </w:pPr>
    </w:p>
    <w:p w14:paraId="157C863E" w14:textId="6BA88385" w:rsidR="005045D2" w:rsidRPr="005045D2" w:rsidRDefault="005045D2" w:rsidP="00A524D8">
      <w:pPr>
        <w:pStyle w:val="Tijeloteksta"/>
        <w:numPr>
          <w:ilvl w:val="0"/>
          <w:numId w:val="20"/>
        </w:numPr>
        <w:spacing w:before="0"/>
        <w:jc w:val="both"/>
        <w:rPr>
          <w:rFonts w:ascii="Arial" w:hAnsi="Arial" w:cs="Arial"/>
          <w:sz w:val="24"/>
          <w:szCs w:val="24"/>
        </w:rPr>
      </w:pPr>
      <w:r w:rsidRPr="005045D2">
        <w:rPr>
          <w:rFonts w:ascii="Arial" w:hAnsi="Arial" w:cs="Arial"/>
          <w:sz w:val="24"/>
          <w:szCs w:val="24"/>
        </w:rPr>
        <w:t>ako ga je podnio predlagatelj akta,</w:t>
      </w:r>
    </w:p>
    <w:p w14:paraId="20793EBC" w14:textId="3ACA6C0B" w:rsidR="001A1E17" w:rsidRPr="005045D2" w:rsidRDefault="005045D2" w:rsidP="00A524D8">
      <w:pPr>
        <w:pStyle w:val="Tijeloteksta"/>
        <w:numPr>
          <w:ilvl w:val="0"/>
          <w:numId w:val="20"/>
        </w:numPr>
        <w:spacing w:before="0"/>
        <w:jc w:val="both"/>
        <w:rPr>
          <w:rFonts w:ascii="Arial" w:hAnsi="Arial" w:cs="Arial"/>
          <w:sz w:val="24"/>
          <w:szCs w:val="24"/>
        </w:rPr>
      </w:pPr>
      <w:r w:rsidRPr="005045D2">
        <w:rPr>
          <w:rFonts w:ascii="Arial" w:hAnsi="Arial" w:cs="Arial"/>
          <w:sz w:val="24"/>
          <w:szCs w:val="24"/>
        </w:rPr>
        <w:t>ako ga je podnio Odbor za statutarno-pravna pitanja i s njima se suglasio predlagatelj akta,</w:t>
      </w:r>
    </w:p>
    <w:p w14:paraId="7C2C7C48" w14:textId="029FBD0A" w:rsidR="005045D2" w:rsidRDefault="005045D2" w:rsidP="00A524D8">
      <w:pPr>
        <w:pStyle w:val="Tijeloteksta"/>
        <w:numPr>
          <w:ilvl w:val="0"/>
          <w:numId w:val="20"/>
        </w:numPr>
        <w:spacing w:before="0"/>
        <w:jc w:val="both"/>
        <w:rPr>
          <w:rFonts w:ascii="Arial" w:hAnsi="Arial" w:cs="Arial"/>
          <w:sz w:val="24"/>
          <w:szCs w:val="24"/>
        </w:rPr>
      </w:pPr>
      <w:r w:rsidRPr="005045D2">
        <w:rPr>
          <w:rFonts w:ascii="Arial" w:hAnsi="Arial" w:cs="Arial"/>
          <w:sz w:val="24"/>
          <w:szCs w:val="24"/>
        </w:rPr>
        <w:t>ako ga je podnio vijećnik ili radno tijelo i s njima se suglasio predlagatelj akta.</w:t>
      </w:r>
    </w:p>
    <w:p w14:paraId="6451C18E" w14:textId="77777777" w:rsidR="001A1E17" w:rsidRPr="005045D2" w:rsidRDefault="001A1E17" w:rsidP="00A524D8">
      <w:pPr>
        <w:pStyle w:val="Tijeloteksta"/>
        <w:spacing w:before="0"/>
        <w:ind w:left="0"/>
        <w:jc w:val="both"/>
        <w:rPr>
          <w:rFonts w:ascii="Arial" w:hAnsi="Arial" w:cs="Arial"/>
          <w:sz w:val="24"/>
          <w:szCs w:val="24"/>
        </w:rPr>
      </w:pPr>
    </w:p>
    <w:p w14:paraId="51A8DB3A" w14:textId="4C401866"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A524D8">
        <w:rPr>
          <w:rFonts w:ascii="Arial" w:hAnsi="Arial" w:cs="Arial"/>
          <w:sz w:val="24"/>
          <w:szCs w:val="24"/>
        </w:rPr>
        <w:t>54</w:t>
      </w:r>
      <w:r w:rsidRPr="005045D2">
        <w:rPr>
          <w:rFonts w:ascii="Arial" w:hAnsi="Arial" w:cs="Arial"/>
          <w:sz w:val="24"/>
          <w:szCs w:val="24"/>
        </w:rPr>
        <w:t>.</w:t>
      </w:r>
    </w:p>
    <w:p w14:paraId="45D6E9E9" w14:textId="60D878C4" w:rsidR="001A1E17" w:rsidRDefault="001A1E17" w:rsidP="007B184C">
      <w:pPr>
        <w:pStyle w:val="Tijeloteksta"/>
        <w:spacing w:before="0"/>
        <w:ind w:left="0"/>
        <w:jc w:val="both"/>
        <w:rPr>
          <w:rFonts w:ascii="Arial" w:hAnsi="Arial" w:cs="Arial"/>
          <w:sz w:val="24"/>
          <w:szCs w:val="24"/>
        </w:rPr>
      </w:pPr>
    </w:p>
    <w:p w14:paraId="1921D015" w14:textId="458B1C4A" w:rsidR="001A1E17" w:rsidRP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Ako konačni prijedlog akta nije podnio Općinski načelnik, o amandmanu na prijedlog s kojim se nije suglasio Općinski načelnik, se glasuje odvojeno.</w:t>
      </w:r>
    </w:p>
    <w:p w14:paraId="542BAA00" w14:textId="2B24C9C4" w:rsid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Amandman prihvaćen na sjednici Općinskog vijeća postaje sastavni dio konačnog prijedloga akta o kojem se odlučuje.</w:t>
      </w:r>
    </w:p>
    <w:p w14:paraId="3D5D3DF8" w14:textId="3D1F1DCC" w:rsidR="00E664DB" w:rsidRDefault="00E664DB" w:rsidP="007B184C">
      <w:pPr>
        <w:pStyle w:val="Tijeloteksta"/>
        <w:spacing w:before="0"/>
        <w:ind w:left="0"/>
        <w:jc w:val="both"/>
        <w:rPr>
          <w:rFonts w:ascii="Arial" w:hAnsi="Arial" w:cs="Arial"/>
          <w:sz w:val="24"/>
          <w:szCs w:val="24"/>
        </w:rPr>
      </w:pPr>
    </w:p>
    <w:p w14:paraId="6DC6F89E" w14:textId="1F2351CD" w:rsidR="00E664DB" w:rsidRDefault="00E664DB"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A524D8">
        <w:rPr>
          <w:rFonts w:ascii="Arial" w:hAnsi="Arial" w:cs="Arial"/>
          <w:sz w:val="24"/>
          <w:szCs w:val="24"/>
        </w:rPr>
        <w:t>55</w:t>
      </w:r>
      <w:r>
        <w:rPr>
          <w:rFonts w:ascii="Arial" w:hAnsi="Arial" w:cs="Arial"/>
          <w:sz w:val="24"/>
          <w:szCs w:val="24"/>
        </w:rPr>
        <w:t>.</w:t>
      </w:r>
    </w:p>
    <w:p w14:paraId="7A59640C" w14:textId="52601386" w:rsidR="00E664DB" w:rsidRDefault="00E664DB" w:rsidP="007B184C">
      <w:pPr>
        <w:pStyle w:val="Tijeloteksta"/>
        <w:spacing w:before="0"/>
        <w:ind w:left="0"/>
        <w:jc w:val="both"/>
        <w:rPr>
          <w:rFonts w:ascii="Arial" w:hAnsi="Arial" w:cs="Arial"/>
          <w:sz w:val="24"/>
          <w:szCs w:val="24"/>
        </w:rPr>
      </w:pPr>
    </w:p>
    <w:p w14:paraId="212EEAE1" w14:textId="04C909C5" w:rsidR="004C0B4C" w:rsidRDefault="00E664DB" w:rsidP="00D96EE6">
      <w:pPr>
        <w:pStyle w:val="Tijeloteksta"/>
        <w:spacing w:before="0"/>
        <w:ind w:left="0" w:firstLine="708"/>
        <w:jc w:val="both"/>
        <w:rPr>
          <w:rFonts w:ascii="Arial" w:hAnsi="Arial" w:cs="Arial"/>
          <w:sz w:val="24"/>
          <w:szCs w:val="24"/>
        </w:rPr>
      </w:pPr>
      <w:r>
        <w:rPr>
          <w:rFonts w:ascii="Arial" w:hAnsi="Arial" w:cs="Arial"/>
          <w:sz w:val="24"/>
          <w:szCs w:val="24"/>
        </w:rPr>
        <w:t>O amandmanima se glasuje prema redoslijedu članaka konačnog prijedloga akta na koje se odnose.</w:t>
      </w:r>
    </w:p>
    <w:p w14:paraId="0765D7C2" w14:textId="2F88779A" w:rsidR="004C0B4C" w:rsidRDefault="00E664DB" w:rsidP="00D96EE6">
      <w:pPr>
        <w:pStyle w:val="Tijeloteksta"/>
        <w:spacing w:before="0"/>
        <w:ind w:left="0" w:firstLine="708"/>
        <w:jc w:val="both"/>
        <w:rPr>
          <w:rFonts w:ascii="Arial" w:hAnsi="Arial" w:cs="Arial"/>
          <w:sz w:val="24"/>
          <w:szCs w:val="24"/>
        </w:rPr>
      </w:pPr>
      <w:r>
        <w:rPr>
          <w:rFonts w:ascii="Arial" w:hAnsi="Arial" w:cs="Arial"/>
          <w:sz w:val="24"/>
          <w:szCs w:val="24"/>
        </w:rPr>
        <w:t>Ako je na jedan članak konačnog prijedloga akta podneseno više amandmana, najprije se glasuje o amandmanu</w:t>
      </w:r>
      <w:r w:rsidR="004C0B4C">
        <w:rPr>
          <w:rFonts w:ascii="Arial" w:hAnsi="Arial" w:cs="Arial"/>
          <w:sz w:val="24"/>
          <w:szCs w:val="24"/>
        </w:rPr>
        <w:t xml:space="preserve"> koji najviše odstupa od predloženog rješenja i prema tom kriteriju dalje o ostalim amandmanima.</w:t>
      </w:r>
    </w:p>
    <w:p w14:paraId="14D6BC1C" w14:textId="21F617F3" w:rsidR="004C0B4C" w:rsidRDefault="004C0B4C"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Nakon provedene rasprave i odlučivanja o amandmanima, odlučuje se o donošenju akta.  </w:t>
      </w:r>
    </w:p>
    <w:p w14:paraId="7D5FC7C0" w14:textId="77777777" w:rsidR="00DB4546" w:rsidRPr="005045D2" w:rsidRDefault="00DB4546" w:rsidP="007B184C">
      <w:pPr>
        <w:pStyle w:val="Tijeloteksta"/>
        <w:spacing w:before="0"/>
        <w:ind w:left="0"/>
        <w:jc w:val="both"/>
        <w:rPr>
          <w:rFonts w:ascii="Arial" w:hAnsi="Arial" w:cs="Arial"/>
          <w:sz w:val="24"/>
          <w:szCs w:val="24"/>
        </w:rPr>
      </w:pPr>
    </w:p>
    <w:p w14:paraId="5FE38596" w14:textId="5010B1DD" w:rsidR="005045D2" w:rsidRPr="00DB4546" w:rsidRDefault="006F7B76" w:rsidP="00F05534">
      <w:pPr>
        <w:pStyle w:val="Tijeloteksta"/>
        <w:numPr>
          <w:ilvl w:val="0"/>
          <w:numId w:val="28"/>
        </w:numPr>
        <w:spacing w:before="0"/>
        <w:ind w:left="0" w:firstLine="0"/>
        <w:jc w:val="both"/>
        <w:rPr>
          <w:rFonts w:ascii="Arial" w:hAnsi="Arial" w:cs="Arial"/>
          <w:b/>
          <w:bCs/>
          <w:sz w:val="24"/>
          <w:szCs w:val="24"/>
        </w:rPr>
      </w:pPr>
      <w:r w:rsidRPr="00DB4546">
        <w:rPr>
          <w:rFonts w:ascii="Arial" w:hAnsi="Arial" w:cs="Arial"/>
          <w:b/>
          <w:bCs/>
          <w:sz w:val="24"/>
          <w:szCs w:val="24"/>
        </w:rPr>
        <w:t>DONOŠENJE AKATA PO HITNOM POSTUPKU</w:t>
      </w:r>
    </w:p>
    <w:p w14:paraId="49980AF6" w14:textId="77777777" w:rsidR="00DB4546" w:rsidRPr="005045D2" w:rsidRDefault="00DB4546" w:rsidP="007B184C">
      <w:pPr>
        <w:pStyle w:val="Tijeloteksta"/>
        <w:spacing w:before="0"/>
        <w:ind w:left="720"/>
        <w:jc w:val="both"/>
        <w:rPr>
          <w:rFonts w:ascii="Arial" w:hAnsi="Arial" w:cs="Arial"/>
          <w:sz w:val="24"/>
          <w:szCs w:val="24"/>
        </w:rPr>
      </w:pPr>
    </w:p>
    <w:p w14:paraId="3688ACFA" w14:textId="5460BE2E"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6538D1">
        <w:rPr>
          <w:rFonts w:ascii="Arial" w:hAnsi="Arial" w:cs="Arial"/>
          <w:sz w:val="24"/>
          <w:szCs w:val="24"/>
        </w:rPr>
        <w:t>56</w:t>
      </w:r>
      <w:r w:rsidRPr="005045D2">
        <w:rPr>
          <w:rFonts w:ascii="Arial" w:hAnsi="Arial" w:cs="Arial"/>
          <w:sz w:val="24"/>
          <w:szCs w:val="24"/>
        </w:rPr>
        <w:t>.</w:t>
      </w:r>
    </w:p>
    <w:p w14:paraId="487222EC" w14:textId="77777777" w:rsidR="00DB4546" w:rsidRDefault="00DB4546" w:rsidP="007B184C">
      <w:pPr>
        <w:pStyle w:val="Tijeloteksta"/>
        <w:spacing w:before="0"/>
        <w:ind w:left="0"/>
        <w:jc w:val="both"/>
        <w:rPr>
          <w:rFonts w:ascii="Arial" w:hAnsi="Arial" w:cs="Arial"/>
          <w:sz w:val="24"/>
          <w:szCs w:val="24"/>
        </w:rPr>
      </w:pPr>
    </w:p>
    <w:p w14:paraId="02E7A416" w14:textId="216108CB" w:rsidR="006A75D7" w:rsidRDefault="006A75D7"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Iznimno, akt se može donijeti po hitnom postupku samo ako to zahtijevaju osobito opravdani razlozi ili ako bi ne donošenje takvog akta u određenom roku moglo </w:t>
      </w:r>
      <w:r>
        <w:rPr>
          <w:rFonts w:ascii="Arial" w:hAnsi="Arial" w:cs="Arial"/>
          <w:sz w:val="24"/>
          <w:szCs w:val="24"/>
        </w:rPr>
        <w:lastRenderedPageBreak/>
        <w:t>uzrokovati znatniju štetu za Općinu.</w:t>
      </w:r>
    </w:p>
    <w:p w14:paraId="25CBF280" w14:textId="229B0FEA" w:rsidR="00774636" w:rsidRDefault="00774636" w:rsidP="00D96EE6">
      <w:pPr>
        <w:pStyle w:val="Tijeloteksta"/>
        <w:spacing w:before="0"/>
        <w:ind w:left="0" w:firstLine="708"/>
        <w:jc w:val="both"/>
        <w:rPr>
          <w:rFonts w:ascii="Arial" w:hAnsi="Arial" w:cs="Arial"/>
          <w:sz w:val="24"/>
          <w:szCs w:val="24"/>
        </w:rPr>
      </w:pPr>
      <w:r>
        <w:rPr>
          <w:rFonts w:ascii="Arial" w:hAnsi="Arial" w:cs="Arial"/>
          <w:sz w:val="24"/>
          <w:szCs w:val="24"/>
        </w:rPr>
        <w:t>Uz prijedlog akta da se akt donese po hitnom postupku podnosi se prijedlog akta, a ako prijedlog akta podnosi vijećnik, tada mora imati pisanu podršku od jedne trećine vijećnika.</w:t>
      </w:r>
    </w:p>
    <w:p w14:paraId="31F4162C" w14:textId="6E5148F1" w:rsidR="005A0DD9" w:rsidRDefault="00774636" w:rsidP="00D96EE6">
      <w:pPr>
        <w:pStyle w:val="Tijeloteksta"/>
        <w:spacing w:before="0"/>
        <w:ind w:left="0" w:firstLine="708"/>
        <w:jc w:val="both"/>
        <w:rPr>
          <w:rFonts w:ascii="Arial" w:hAnsi="Arial" w:cs="Arial"/>
          <w:sz w:val="24"/>
          <w:szCs w:val="24"/>
        </w:rPr>
      </w:pPr>
      <w:r>
        <w:rPr>
          <w:rFonts w:ascii="Arial" w:hAnsi="Arial" w:cs="Arial"/>
          <w:sz w:val="24"/>
          <w:szCs w:val="24"/>
        </w:rPr>
        <w:t>Prijedlog za donošenje akta po hitnom postupku podnosi se predsjedniku Općinskog vijeća najkasnije dan prije održavanje sjednice Općinskog vijeća.</w:t>
      </w:r>
      <w:r w:rsidR="00D96EE6">
        <w:rPr>
          <w:rFonts w:ascii="Arial" w:hAnsi="Arial" w:cs="Arial"/>
          <w:sz w:val="24"/>
          <w:szCs w:val="24"/>
        </w:rPr>
        <w:tab/>
      </w:r>
    </w:p>
    <w:p w14:paraId="2B0561E7" w14:textId="07FDD7C4" w:rsidR="005A0DD9" w:rsidRDefault="005A0DD9"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Predsjednik Općinskog vijeća bez odlaganja prijedlog da se akt donese po hitnom postupku upućuje vijećnicima i Općinskom načelniku ako on nije predlagatelj. </w:t>
      </w:r>
    </w:p>
    <w:p w14:paraId="73B97C2B" w14:textId="2DDD62C7" w:rsidR="005A0DD9" w:rsidRDefault="005A0DD9" w:rsidP="007B184C">
      <w:pPr>
        <w:pStyle w:val="Tijeloteksta"/>
        <w:spacing w:before="0"/>
        <w:ind w:left="0"/>
        <w:jc w:val="both"/>
        <w:rPr>
          <w:rFonts w:ascii="Arial" w:hAnsi="Arial" w:cs="Arial"/>
          <w:sz w:val="24"/>
          <w:szCs w:val="24"/>
        </w:rPr>
      </w:pPr>
    </w:p>
    <w:p w14:paraId="2123282A" w14:textId="5E722624" w:rsidR="005A0DD9" w:rsidRDefault="005A0DD9"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9A77AF">
        <w:rPr>
          <w:rFonts w:ascii="Arial" w:hAnsi="Arial" w:cs="Arial"/>
          <w:sz w:val="24"/>
          <w:szCs w:val="24"/>
        </w:rPr>
        <w:t>57</w:t>
      </w:r>
      <w:r>
        <w:rPr>
          <w:rFonts w:ascii="Arial" w:hAnsi="Arial" w:cs="Arial"/>
          <w:sz w:val="24"/>
          <w:szCs w:val="24"/>
        </w:rPr>
        <w:t>.</w:t>
      </w:r>
    </w:p>
    <w:p w14:paraId="532955F8" w14:textId="73D3F5DD" w:rsidR="005A0DD9" w:rsidRDefault="005A0DD9" w:rsidP="007B184C">
      <w:pPr>
        <w:pStyle w:val="Tijeloteksta"/>
        <w:spacing w:before="0"/>
        <w:ind w:left="0"/>
        <w:jc w:val="center"/>
        <w:rPr>
          <w:rFonts w:ascii="Arial" w:hAnsi="Arial" w:cs="Arial"/>
          <w:sz w:val="24"/>
          <w:szCs w:val="24"/>
        </w:rPr>
      </w:pPr>
    </w:p>
    <w:p w14:paraId="258C1945" w14:textId="3D4E3F0A" w:rsidR="005A0DD9" w:rsidRDefault="005A0DD9" w:rsidP="00D96EE6">
      <w:pPr>
        <w:pStyle w:val="Tijeloteksta"/>
        <w:spacing w:before="0"/>
        <w:ind w:left="0" w:firstLine="708"/>
        <w:jc w:val="both"/>
        <w:rPr>
          <w:rFonts w:ascii="Arial" w:hAnsi="Arial" w:cs="Arial"/>
          <w:sz w:val="24"/>
          <w:szCs w:val="24"/>
        </w:rPr>
      </w:pPr>
      <w:r>
        <w:rPr>
          <w:rFonts w:ascii="Arial" w:hAnsi="Arial" w:cs="Arial"/>
          <w:sz w:val="24"/>
          <w:szCs w:val="24"/>
        </w:rPr>
        <w:t>Kada se podnosi prijedlog akta po hitnom postupku prethodno se glasuje bez rasprave o opravdanosti razloga za hitan postupak i uvrštavanja u dnevni red sjednice, a potom se raspravlja i odlučuje o aktu.</w:t>
      </w:r>
    </w:p>
    <w:p w14:paraId="7DD52C35" w14:textId="760DFBB1" w:rsidR="00EA6213" w:rsidRDefault="00EA6213" w:rsidP="007B184C">
      <w:pPr>
        <w:pStyle w:val="Tijeloteksta"/>
        <w:spacing w:before="0"/>
        <w:ind w:left="0"/>
        <w:jc w:val="both"/>
        <w:rPr>
          <w:rFonts w:ascii="Arial" w:hAnsi="Arial" w:cs="Arial"/>
          <w:sz w:val="24"/>
          <w:szCs w:val="24"/>
        </w:rPr>
      </w:pPr>
    </w:p>
    <w:p w14:paraId="117D9AAF" w14:textId="2EA98424" w:rsidR="00EA6213" w:rsidRDefault="00EA6213"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9A77AF">
        <w:rPr>
          <w:rFonts w:ascii="Arial" w:hAnsi="Arial" w:cs="Arial"/>
          <w:sz w:val="24"/>
          <w:szCs w:val="24"/>
        </w:rPr>
        <w:t>58</w:t>
      </w:r>
      <w:r>
        <w:rPr>
          <w:rFonts w:ascii="Arial" w:hAnsi="Arial" w:cs="Arial"/>
          <w:sz w:val="24"/>
          <w:szCs w:val="24"/>
        </w:rPr>
        <w:t>.</w:t>
      </w:r>
    </w:p>
    <w:p w14:paraId="0CDEF373" w14:textId="602E3FFE" w:rsidR="00EA6213" w:rsidRDefault="00EA6213" w:rsidP="007B184C">
      <w:pPr>
        <w:pStyle w:val="Tijeloteksta"/>
        <w:spacing w:before="0"/>
        <w:ind w:left="0"/>
        <w:jc w:val="center"/>
        <w:rPr>
          <w:rFonts w:ascii="Arial" w:hAnsi="Arial" w:cs="Arial"/>
          <w:sz w:val="24"/>
          <w:szCs w:val="24"/>
        </w:rPr>
      </w:pPr>
    </w:p>
    <w:p w14:paraId="005DDB37" w14:textId="3F683F3C" w:rsidR="00EA6213" w:rsidRDefault="00EA6213" w:rsidP="009A77AF">
      <w:pPr>
        <w:pStyle w:val="Tijeloteksta"/>
        <w:spacing w:before="0"/>
        <w:ind w:left="0" w:firstLine="708"/>
        <w:jc w:val="both"/>
        <w:rPr>
          <w:rFonts w:ascii="Arial" w:hAnsi="Arial" w:cs="Arial"/>
          <w:sz w:val="24"/>
          <w:szCs w:val="24"/>
        </w:rPr>
      </w:pPr>
      <w:r>
        <w:rPr>
          <w:rFonts w:ascii="Arial" w:hAnsi="Arial" w:cs="Arial"/>
          <w:sz w:val="24"/>
          <w:szCs w:val="24"/>
        </w:rPr>
        <w:t>Na predloženi akt koji se donosi po hitnom postupku mogu se podnositi amandmani do zaključenja rasprave.</w:t>
      </w:r>
    </w:p>
    <w:p w14:paraId="06056403" w14:textId="51472B23" w:rsidR="00EA6213" w:rsidRDefault="00EA6213" w:rsidP="00D96EE6">
      <w:pPr>
        <w:pStyle w:val="Tijeloteksta"/>
        <w:spacing w:before="0"/>
        <w:ind w:left="0" w:firstLine="567"/>
        <w:rPr>
          <w:rFonts w:ascii="Arial" w:hAnsi="Arial" w:cs="Arial"/>
          <w:sz w:val="24"/>
          <w:szCs w:val="24"/>
        </w:rPr>
      </w:pPr>
      <w:r>
        <w:rPr>
          <w:rFonts w:ascii="Arial" w:hAnsi="Arial" w:cs="Arial"/>
          <w:sz w:val="24"/>
          <w:szCs w:val="24"/>
        </w:rPr>
        <w:t>O postupku s amandmanima iz stavka 1. ovoga članka primjenjuju se odredbe ovog Poslovnika koje se odnose na prijedloge akata koji se donose u redovnom postupku.</w:t>
      </w:r>
    </w:p>
    <w:p w14:paraId="3FD5CCBF" w14:textId="2F0E7E87" w:rsidR="00A524D8" w:rsidRDefault="00A524D8" w:rsidP="007B184C">
      <w:pPr>
        <w:pStyle w:val="Tijeloteksta"/>
        <w:spacing w:before="0"/>
        <w:ind w:left="0"/>
        <w:jc w:val="both"/>
        <w:rPr>
          <w:rFonts w:ascii="Arial" w:hAnsi="Arial" w:cs="Arial"/>
          <w:b/>
          <w:bCs/>
          <w:sz w:val="24"/>
          <w:szCs w:val="24"/>
        </w:rPr>
      </w:pPr>
    </w:p>
    <w:p w14:paraId="5A18DE07" w14:textId="77777777" w:rsidR="00E62132" w:rsidRPr="006F7B76" w:rsidRDefault="00E62132" w:rsidP="007B184C">
      <w:pPr>
        <w:pStyle w:val="Tijeloteksta"/>
        <w:spacing w:before="0"/>
        <w:ind w:left="0"/>
        <w:jc w:val="both"/>
        <w:rPr>
          <w:rFonts w:ascii="Arial" w:hAnsi="Arial" w:cs="Arial"/>
          <w:b/>
          <w:bCs/>
          <w:sz w:val="24"/>
          <w:szCs w:val="24"/>
        </w:rPr>
      </w:pPr>
    </w:p>
    <w:p w14:paraId="2EAB27DA" w14:textId="2B74787B" w:rsidR="005A0DD9" w:rsidRPr="006F7B76" w:rsidRDefault="006F7B76" w:rsidP="00F05534">
      <w:pPr>
        <w:pStyle w:val="Tijeloteksta"/>
        <w:numPr>
          <w:ilvl w:val="0"/>
          <w:numId w:val="28"/>
        </w:numPr>
        <w:spacing w:before="0"/>
        <w:ind w:left="567" w:hanging="567"/>
        <w:rPr>
          <w:rFonts w:ascii="Arial" w:hAnsi="Arial" w:cs="Arial"/>
          <w:b/>
          <w:bCs/>
          <w:sz w:val="24"/>
          <w:szCs w:val="24"/>
        </w:rPr>
      </w:pPr>
      <w:r w:rsidRPr="006F7B76">
        <w:rPr>
          <w:rFonts w:ascii="Arial" w:hAnsi="Arial" w:cs="Arial"/>
          <w:b/>
          <w:bCs/>
          <w:sz w:val="24"/>
          <w:szCs w:val="24"/>
        </w:rPr>
        <w:t xml:space="preserve">DONOŠENJE PRORAČUNA I GODIŠNJEG IZVJEŠTAJA O IZVRŠENJU PRORAČUNA OPČINE </w:t>
      </w:r>
    </w:p>
    <w:p w14:paraId="67C1D383" w14:textId="11DC374D" w:rsidR="00774636" w:rsidRDefault="00774636" w:rsidP="007B184C">
      <w:pPr>
        <w:pStyle w:val="Tijeloteksta"/>
        <w:spacing w:before="0"/>
        <w:ind w:left="0"/>
        <w:jc w:val="both"/>
        <w:rPr>
          <w:rFonts w:ascii="Arial" w:hAnsi="Arial" w:cs="Arial"/>
          <w:sz w:val="24"/>
          <w:szCs w:val="24"/>
        </w:rPr>
      </w:pPr>
    </w:p>
    <w:p w14:paraId="5C178351" w14:textId="13382DFA" w:rsidR="006F7B76" w:rsidRDefault="006F7B76"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9A77AF">
        <w:rPr>
          <w:rFonts w:ascii="Arial" w:hAnsi="Arial" w:cs="Arial"/>
          <w:sz w:val="24"/>
          <w:szCs w:val="24"/>
        </w:rPr>
        <w:t>59</w:t>
      </w:r>
      <w:r>
        <w:rPr>
          <w:rFonts w:ascii="Arial" w:hAnsi="Arial" w:cs="Arial"/>
          <w:sz w:val="24"/>
          <w:szCs w:val="24"/>
        </w:rPr>
        <w:t>.</w:t>
      </w:r>
    </w:p>
    <w:p w14:paraId="03E56EA4" w14:textId="13D23F88" w:rsidR="006F7B76" w:rsidRDefault="006F7B76" w:rsidP="007B184C">
      <w:pPr>
        <w:pStyle w:val="Tijeloteksta"/>
        <w:spacing w:before="0"/>
        <w:ind w:left="0"/>
        <w:jc w:val="center"/>
        <w:rPr>
          <w:rFonts w:ascii="Arial" w:hAnsi="Arial" w:cs="Arial"/>
          <w:sz w:val="24"/>
          <w:szCs w:val="24"/>
        </w:rPr>
      </w:pPr>
    </w:p>
    <w:p w14:paraId="03DBEF7E" w14:textId="451C7E2C" w:rsidR="006F7B76" w:rsidRDefault="006F7B76" w:rsidP="00D96EE6">
      <w:pPr>
        <w:pStyle w:val="Tijeloteksta"/>
        <w:spacing w:before="0"/>
        <w:ind w:left="0" w:firstLine="708"/>
        <w:jc w:val="both"/>
        <w:rPr>
          <w:rFonts w:ascii="Arial" w:hAnsi="Arial" w:cs="Arial"/>
          <w:sz w:val="24"/>
          <w:szCs w:val="24"/>
        </w:rPr>
      </w:pPr>
      <w:r>
        <w:rPr>
          <w:rFonts w:ascii="Arial" w:hAnsi="Arial" w:cs="Arial"/>
          <w:sz w:val="24"/>
          <w:szCs w:val="24"/>
        </w:rPr>
        <w:t>Prijedlog proračuna, projekciju proračuna za sljedeće dvije proračunske godine i godišnjeg izvještaja o izvršenju proračuna Općine podnosi Općinski načelnik na način i u rokovima propisanim zakonom.</w:t>
      </w:r>
    </w:p>
    <w:p w14:paraId="712143CF" w14:textId="243356A2" w:rsidR="006F7B76" w:rsidRDefault="006F7B76" w:rsidP="007B184C">
      <w:pPr>
        <w:pStyle w:val="Tijeloteksta"/>
        <w:spacing w:before="0"/>
        <w:ind w:left="0"/>
        <w:jc w:val="both"/>
        <w:rPr>
          <w:rFonts w:ascii="Arial" w:hAnsi="Arial" w:cs="Arial"/>
          <w:sz w:val="24"/>
          <w:szCs w:val="24"/>
        </w:rPr>
      </w:pPr>
    </w:p>
    <w:p w14:paraId="608F5732" w14:textId="25A4F88F" w:rsidR="006F7B76" w:rsidRDefault="004143E8"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9A77AF">
        <w:rPr>
          <w:rFonts w:ascii="Arial" w:hAnsi="Arial" w:cs="Arial"/>
          <w:sz w:val="24"/>
          <w:szCs w:val="24"/>
        </w:rPr>
        <w:t>60</w:t>
      </w:r>
      <w:r w:rsidR="00A524D8">
        <w:rPr>
          <w:rFonts w:ascii="Arial" w:hAnsi="Arial" w:cs="Arial"/>
          <w:sz w:val="24"/>
          <w:szCs w:val="24"/>
        </w:rPr>
        <w:t>.</w:t>
      </w:r>
    </w:p>
    <w:p w14:paraId="2AAD43CA" w14:textId="540E6A88" w:rsidR="004143E8" w:rsidRDefault="004143E8" w:rsidP="007B184C">
      <w:pPr>
        <w:pStyle w:val="Tijeloteksta"/>
        <w:spacing w:before="0"/>
        <w:ind w:left="0"/>
        <w:jc w:val="center"/>
        <w:rPr>
          <w:rFonts w:ascii="Arial" w:hAnsi="Arial" w:cs="Arial"/>
          <w:sz w:val="24"/>
          <w:szCs w:val="24"/>
        </w:rPr>
      </w:pPr>
    </w:p>
    <w:p w14:paraId="4819CE8E" w14:textId="070A9C58" w:rsidR="004143E8" w:rsidRDefault="004143E8" w:rsidP="00D96EE6">
      <w:pPr>
        <w:pStyle w:val="Tijeloteksta"/>
        <w:spacing w:before="0"/>
        <w:ind w:left="0" w:firstLine="426"/>
        <w:rPr>
          <w:rFonts w:ascii="Arial" w:hAnsi="Arial" w:cs="Arial"/>
          <w:sz w:val="24"/>
          <w:szCs w:val="24"/>
        </w:rPr>
      </w:pPr>
      <w:r>
        <w:rPr>
          <w:rFonts w:ascii="Arial" w:hAnsi="Arial" w:cs="Arial"/>
          <w:sz w:val="24"/>
          <w:szCs w:val="24"/>
        </w:rPr>
        <w:t>Proračun i godišnji izvještaj o izvršenju proračuna donose se većinom glasova svih vijećnika u skladu s posebnim zakonom.</w:t>
      </w:r>
    </w:p>
    <w:p w14:paraId="3D1CA1BA" w14:textId="77777777" w:rsidR="00E62132" w:rsidRDefault="00E62132" w:rsidP="00D96EE6">
      <w:pPr>
        <w:pStyle w:val="Tijeloteksta"/>
        <w:spacing w:before="0"/>
        <w:ind w:left="0" w:firstLine="426"/>
        <w:rPr>
          <w:rFonts w:ascii="Arial" w:hAnsi="Arial" w:cs="Arial"/>
          <w:sz w:val="24"/>
          <w:szCs w:val="24"/>
        </w:rPr>
      </w:pPr>
    </w:p>
    <w:p w14:paraId="40ADD617" w14:textId="77777777" w:rsidR="006F7B76" w:rsidRDefault="006F7B76" w:rsidP="007B184C">
      <w:pPr>
        <w:pStyle w:val="Tijeloteksta"/>
        <w:spacing w:before="0"/>
        <w:ind w:left="0"/>
        <w:jc w:val="both"/>
        <w:rPr>
          <w:rFonts w:ascii="Arial" w:hAnsi="Arial" w:cs="Arial"/>
          <w:sz w:val="24"/>
          <w:szCs w:val="24"/>
        </w:rPr>
      </w:pPr>
    </w:p>
    <w:p w14:paraId="1CAA1586" w14:textId="20A2BFFA" w:rsidR="005045D2" w:rsidRPr="004143E8" w:rsidRDefault="005045D2" w:rsidP="00F05534">
      <w:pPr>
        <w:pStyle w:val="Tijeloteksta"/>
        <w:numPr>
          <w:ilvl w:val="0"/>
          <w:numId w:val="28"/>
        </w:numPr>
        <w:spacing w:before="0"/>
        <w:ind w:left="426" w:hanging="426"/>
        <w:jc w:val="both"/>
        <w:rPr>
          <w:rFonts w:ascii="Arial" w:hAnsi="Arial" w:cs="Arial"/>
          <w:b/>
          <w:bCs/>
          <w:sz w:val="24"/>
          <w:szCs w:val="24"/>
        </w:rPr>
      </w:pPr>
      <w:r w:rsidRPr="004143E8">
        <w:rPr>
          <w:rFonts w:ascii="Arial" w:hAnsi="Arial" w:cs="Arial"/>
          <w:b/>
          <w:bCs/>
          <w:sz w:val="24"/>
          <w:szCs w:val="24"/>
        </w:rPr>
        <w:tab/>
        <w:t>PODNOŠENJE IZVJEŠĆA OPĆINSKOG NAČELNIKA</w:t>
      </w:r>
    </w:p>
    <w:p w14:paraId="6AE8922A" w14:textId="77777777" w:rsidR="004143E8" w:rsidRDefault="004143E8" w:rsidP="007B184C">
      <w:pPr>
        <w:pStyle w:val="Tijeloteksta"/>
        <w:spacing w:before="0"/>
        <w:ind w:left="0"/>
        <w:jc w:val="both"/>
        <w:rPr>
          <w:rFonts w:ascii="Arial" w:hAnsi="Arial" w:cs="Arial"/>
          <w:sz w:val="24"/>
          <w:szCs w:val="24"/>
        </w:rPr>
      </w:pPr>
    </w:p>
    <w:p w14:paraId="4408869A" w14:textId="36483BDA"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A77AF">
        <w:rPr>
          <w:rFonts w:ascii="Arial" w:hAnsi="Arial" w:cs="Arial"/>
          <w:sz w:val="24"/>
          <w:szCs w:val="24"/>
        </w:rPr>
        <w:t>61</w:t>
      </w:r>
      <w:r w:rsidRPr="005045D2">
        <w:rPr>
          <w:rFonts w:ascii="Arial" w:hAnsi="Arial" w:cs="Arial"/>
          <w:sz w:val="24"/>
          <w:szCs w:val="24"/>
        </w:rPr>
        <w:t>.</w:t>
      </w:r>
    </w:p>
    <w:p w14:paraId="1B76B6BE" w14:textId="77777777" w:rsidR="004143E8" w:rsidRDefault="004143E8" w:rsidP="007B184C">
      <w:pPr>
        <w:pStyle w:val="Tijeloteksta"/>
        <w:spacing w:before="0"/>
        <w:ind w:left="0"/>
        <w:jc w:val="both"/>
        <w:rPr>
          <w:rFonts w:ascii="Arial" w:hAnsi="Arial" w:cs="Arial"/>
          <w:sz w:val="24"/>
          <w:szCs w:val="24"/>
        </w:rPr>
      </w:pPr>
    </w:p>
    <w:p w14:paraId="336BE072" w14:textId="1D4EBA0A" w:rsidR="005045D2" w:rsidRP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Općinski načelnik podnosi izvješ</w:t>
      </w:r>
      <w:r w:rsidR="00A524D8">
        <w:rPr>
          <w:rFonts w:ascii="Arial" w:hAnsi="Arial" w:cs="Arial"/>
          <w:sz w:val="24"/>
          <w:szCs w:val="24"/>
        </w:rPr>
        <w:t>ć</w:t>
      </w:r>
      <w:r w:rsidRPr="005045D2">
        <w:rPr>
          <w:rFonts w:ascii="Arial" w:hAnsi="Arial" w:cs="Arial"/>
          <w:sz w:val="24"/>
          <w:szCs w:val="24"/>
        </w:rPr>
        <w:t>e o svom radu u skladu s odredbama Statuta Općine Fužine.</w:t>
      </w:r>
    </w:p>
    <w:p w14:paraId="088E98D0" w14:textId="7043D1EB" w:rsidR="004143E8"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Prijedlog za traženje izvješća od Općinskog načelnika o pojedinim pitanjima iz njegovog djelokruga može podnijeti najmanje 1/3 vijećnika.</w:t>
      </w:r>
    </w:p>
    <w:p w14:paraId="08FF33BF" w14:textId="38F0CA53" w:rsidR="005045D2" w:rsidRP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Prijedlog se podnosi u pisanom obliku i mora biti potpisan od svih vijećnika koji predlažu donošenje zaključka o traženju izvješća Općinskog načelnika. U prijedlogu mora biti jasno postavljeno, formulirano i obrazloženo pitanje o kojem se traži izvješće.</w:t>
      </w:r>
    </w:p>
    <w:p w14:paraId="392FA46B" w14:textId="77777777" w:rsidR="00D96EE6" w:rsidRDefault="00D96EE6" w:rsidP="009A77AF">
      <w:pPr>
        <w:pStyle w:val="Tijeloteksta"/>
        <w:spacing w:before="0"/>
        <w:ind w:left="0"/>
        <w:rPr>
          <w:rFonts w:ascii="Arial" w:hAnsi="Arial" w:cs="Arial"/>
          <w:sz w:val="24"/>
          <w:szCs w:val="24"/>
        </w:rPr>
      </w:pPr>
    </w:p>
    <w:p w14:paraId="24344480" w14:textId="6EF284D6" w:rsid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A77AF">
        <w:rPr>
          <w:rFonts w:ascii="Arial" w:hAnsi="Arial" w:cs="Arial"/>
          <w:sz w:val="24"/>
          <w:szCs w:val="24"/>
        </w:rPr>
        <w:t>62</w:t>
      </w:r>
      <w:r w:rsidRPr="005045D2">
        <w:rPr>
          <w:rFonts w:ascii="Arial" w:hAnsi="Arial" w:cs="Arial"/>
          <w:sz w:val="24"/>
          <w:szCs w:val="24"/>
        </w:rPr>
        <w:t>.</w:t>
      </w:r>
    </w:p>
    <w:p w14:paraId="401D9BCF" w14:textId="77777777" w:rsidR="00A524D8" w:rsidRPr="005045D2" w:rsidRDefault="00A524D8" w:rsidP="007B184C">
      <w:pPr>
        <w:pStyle w:val="Tijeloteksta"/>
        <w:spacing w:before="0"/>
        <w:ind w:left="0"/>
        <w:jc w:val="center"/>
        <w:rPr>
          <w:rFonts w:ascii="Arial" w:hAnsi="Arial" w:cs="Arial"/>
          <w:sz w:val="24"/>
          <w:szCs w:val="24"/>
        </w:rPr>
      </w:pPr>
    </w:p>
    <w:p w14:paraId="6DE9BA7F" w14:textId="47221601" w:rsidR="000F3835" w:rsidRDefault="005045D2" w:rsidP="00926A95">
      <w:pPr>
        <w:pStyle w:val="Tijeloteksta"/>
        <w:spacing w:before="0"/>
        <w:ind w:left="0" w:firstLine="708"/>
        <w:jc w:val="both"/>
        <w:rPr>
          <w:rFonts w:ascii="Arial" w:hAnsi="Arial" w:cs="Arial"/>
          <w:sz w:val="24"/>
          <w:szCs w:val="24"/>
        </w:rPr>
      </w:pPr>
      <w:r w:rsidRPr="005045D2">
        <w:rPr>
          <w:rFonts w:ascii="Arial" w:hAnsi="Arial" w:cs="Arial"/>
          <w:sz w:val="24"/>
          <w:szCs w:val="24"/>
        </w:rPr>
        <w:t>Predsjednik Općinskog vijeća stavlja prijedlog za traženje izvješća na dnevni red prve iduće sjednice Općinskog v</w:t>
      </w:r>
      <w:r w:rsidR="004143E8">
        <w:rPr>
          <w:rFonts w:ascii="Arial" w:hAnsi="Arial" w:cs="Arial"/>
          <w:sz w:val="24"/>
          <w:szCs w:val="24"/>
        </w:rPr>
        <w:t>i</w:t>
      </w:r>
      <w:r w:rsidRPr="005045D2">
        <w:rPr>
          <w:rFonts w:ascii="Arial" w:hAnsi="Arial" w:cs="Arial"/>
          <w:sz w:val="24"/>
          <w:szCs w:val="24"/>
        </w:rPr>
        <w:t>jeća koja se održava nakon primitka prijedloga, ali ne prije nego što protekne 45 dana od dana primitka.</w:t>
      </w:r>
    </w:p>
    <w:p w14:paraId="708FC7CF" w14:textId="0F7A9D1A" w:rsid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A77AF">
        <w:rPr>
          <w:rFonts w:ascii="Arial" w:hAnsi="Arial" w:cs="Arial"/>
          <w:sz w:val="24"/>
          <w:szCs w:val="24"/>
        </w:rPr>
        <w:t>63</w:t>
      </w:r>
      <w:r w:rsidRPr="005045D2">
        <w:rPr>
          <w:rFonts w:ascii="Arial" w:hAnsi="Arial" w:cs="Arial"/>
          <w:sz w:val="24"/>
          <w:szCs w:val="24"/>
        </w:rPr>
        <w:t>.</w:t>
      </w:r>
    </w:p>
    <w:p w14:paraId="0E20CF1C" w14:textId="77777777" w:rsidR="004143E8" w:rsidRPr="005045D2" w:rsidRDefault="004143E8" w:rsidP="007B184C">
      <w:pPr>
        <w:pStyle w:val="Tijeloteksta"/>
        <w:spacing w:before="0"/>
        <w:ind w:left="0"/>
        <w:jc w:val="center"/>
        <w:rPr>
          <w:rFonts w:ascii="Arial" w:hAnsi="Arial" w:cs="Arial"/>
          <w:sz w:val="24"/>
          <w:szCs w:val="24"/>
        </w:rPr>
      </w:pPr>
    </w:p>
    <w:p w14:paraId="320ABEEE" w14:textId="73C36B05" w:rsidR="004143E8"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Predstavnik vijećnika koji su podnijeli prijedlog za traženje izvješća ima pravo na sjednici Općinskog vijeća izložiti i obrazložiti prijedlog.</w:t>
      </w:r>
    </w:p>
    <w:p w14:paraId="004D8C46" w14:textId="1BB60C83" w:rsidR="005045D2" w:rsidRP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Općinski načelnik ima pravo na sjednici usmeno se očitovani na podneseni prijedlog.</w:t>
      </w:r>
    </w:p>
    <w:p w14:paraId="3A0B0557" w14:textId="77777777" w:rsidR="005045D2" w:rsidRPr="005045D2" w:rsidRDefault="005045D2" w:rsidP="007B184C">
      <w:pPr>
        <w:pStyle w:val="Tijeloteksta"/>
        <w:spacing w:before="0"/>
        <w:ind w:left="0"/>
        <w:jc w:val="both"/>
        <w:rPr>
          <w:rFonts w:ascii="Arial" w:hAnsi="Arial" w:cs="Arial"/>
          <w:sz w:val="24"/>
          <w:szCs w:val="24"/>
        </w:rPr>
      </w:pPr>
    </w:p>
    <w:p w14:paraId="53D89F04" w14:textId="72B826B7"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A77AF">
        <w:rPr>
          <w:rFonts w:ascii="Arial" w:hAnsi="Arial" w:cs="Arial"/>
          <w:sz w:val="24"/>
          <w:szCs w:val="24"/>
        </w:rPr>
        <w:t>64</w:t>
      </w:r>
      <w:r w:rsidRPr="005045D2">
        <w:rPr>
          <w:rFonts w:ascii="Arial" w:hAnsi="Arial" w:cs="Arial"/>
          <w:sz w:val="24"/>
          <w:szCs w:val="24"/>
        </w:rPr>
        <w:t>.</w:t>
      </w:r>
    </w:p>
    <w:p w14:paraId="2684A5FF" w14:textId="77777777" w:rsidR="004143E8" w:rsidRDefault="004143E8" w:rsidP="007B184C">
      <w:pPr>
        <w:pStyle w:val="Tijeloteksta"/>
        <w:spacing w:before="0"/>
        <w:ind w:left="0"/>
        <w:jc w:val="both"/>
        <w:rPr>
          <w:rFonts w:ascii="Arial" w:hAnsi="Arial" w:cs="Arial"/>
          <w:sz w:val="24"/>
          <w:szCs w:val="24"/>
        </w:rPr>
      </w:pPr>
    </w:p>
    <w:p w14:paraId="38593E76" w14:textId="4F024966" w:rsid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Raspravu o izvješću Općinskog načelnika Općinsko vijeće može završiti utvrđivanjem stajališta o pitanju koje je zahtjevom za podnošenjem izvješća pokrenuto ili donošenjem zaključka kojim se od Općinskog načelnika traži izvršavanje općih akata Općinskog vijeća.</w:t>
      </w:r>
    </w:p>
    <w:p w14:paraId="4ED575C1" w14:textId="77777777" w:rsidR="00A524D8" w:rsidRDefault="00A524D8" w:rsidP="00D96EE6">
      <w:pPr>
        <w:pStyle w:val="Tijeloteksta"/>
        <w:spacing w:before="0"/>
        <w:ind w:left="0"/>
        <w:rPr>
          <w:rFonts w:ascii="Arial" w:hAnsi="Arial" w:cs="Arial"/>
          <w:sz w:val="24"/>
          <w:szCs w:val="24"/>
        </w:rPr>
      </w:pPr>
    </w:p>
    <w:p w14:paraId="52BDFED2" w14:textId="18EFC8CC" w:rsid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A77AF">
        <w:rPr>
          <w:rFonts w:ascii="Arial" w:hAnsi="Arial" w:cs="Arial"/>
          <w:sz w:val="24"/>
          <w:szCs w:val="24"/>
        </w:rPr>
        <w:t>65</w:t>
      </w:r>
      <w:r w:rsidRPr="005045D2">
        <w:rPr>
          <w:rFonts w:ascii="Arial" w:hAnsi="Arial" w:cs="Arial"/>
          <w:sz w:val="24"/>
          <w:szCs w:val="24"/>
        </w:rPr>
        <w:t>.</w:t>
      </w:r>
    </w:p>
    <w:p w14:paraId="32FF508F" w14:textId="77777777" w:rsidR="004143E8" w:rsidRPr="005045D2" w:rsidRDefault="004143E8" w:rsidP="007B184C">
      <w:pPr>
        <w:pStyle w:val="Tijeloteksta"/>
        <w:spacing w:before="0"/>
        <w:ind w:left="0"/>
        <w:jc w:val="center"/>
        <w:rPr>
          <w:rFonts w:ascii="Arial" w:hAnsi="Arial" w:cs="Arial"/>
          <w:sz w:val="24"/>
          <w:szCs w:val="24"/>
        </w:rPr>
      </w:pPr>
    </w:p>
    <w:p w14:paraId="5DE5A2D7" w14:textId="77777777" w:rsidR="005045D2" w:rsidRP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Vijećnici koji su podnijeli prijedlog za traženje izvješća Općinskog načelnika mogu prijedlog povući najkasnije prije odlučivanja o prijedlogu.</w:t>
      </w:r>
    </w:p>
    <w:p w14:paraId="4DA5092A" w14:textId="0E753A89" w:rsidR="005045D2"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Ako prijedlog za traženje izvješća Općinskog načelnika nije usvojen, prijedlog za traženje izvješća o istom ili bitno sličnom pitanju ne može se ponovno postaviti prije isteka roka od 90 dana od dana kada je Općinsko vijeće donijelo zaključak kojim ne prihvaća prijedlog za traženje izvješća od Općinskog načelnika.</w:t>
      </w:r>
    </w:p>
    <w:p w14:paraId="10242C19" w14:textId="77777777" w:rsidR="007C5B35" w:rsidRDefault="007C5B35" w:rsidP="00C662B8">
      <w:pPr>
        <w:pStyle w:val="Tijeloteksta"/>
        <w:spacing w:before="0"/>
        <w:ind w:left="0"/>
        <w:jc w:val="both"/>
        <w:rPr>
          <w:rFonts w:ascii="Arial" w:hAnsi="Arial" w:cs="Arial"/>
          <w:sz w:val="24"/>
          <w:szCs w:val="24"/>
        </w:rPr>
      </w:pPr>
    </w:p>
    <w:p w14:paraId="7D029B46" w14:textId="77777777" w:rsidR="00866364" w:rsidRPr="005045D2" w:rsidRDefault="00866364" w:rsidP="007B184C">
      <w:pPr>
        <w:pStyle w:val="Tijeloteksta"/>
        <w:spacing w:before="0"/>
        <w:ind w:left="0"/>
        <w:jc w:val="both"/>
        <w:rPr>
          <w:rFonts w:ascii="Arial" w:hAnsi="Arial" w:cs="Arial"/>
          <w:sz w:val="24"/>
          <w:szCs w:val="24"/>
        </w:rPr>
      </w:pPr>
    </w:p>
    <w:p w14:paraId="4F5D8226" w14:textId="46819D65" w:rsidR="005045D2" w:rsidRDefault="005045D2" w:rsidP="00F05534">
      <w:pPr>
        <w:pStyle w:val="Tijeloteksta"/>
        <w:numPr>
          <w:ilvl w:val="0"/>
          <w:numId w:val="28"/>
        </w:numPr>
        <w:spacing w:before="0"/>
        <w:ind w:left="0" w:firstLine="0"/>
        <w:jc w:val="both"/>
        <w:rPr>
          <w:rFonts w:ascii="Arial" w:hAnsi="Arial" w:cs="Arial"/>
          <w:b/>
          <w:bCs/>
          <w:sz w:val="24"/>
          <w:szCs w:val="24"/>
        </w:rPr>
      </w:pPr>
      <w:r w:rsidRPr="00866364">
        <w:rPr>
          <w:rFonts w:ascii="Arial" w:hAnsi="Arial" w:cs="Arial"/>
          <w:b/>
          <w:bCs/>
          <w:sz w:val="24"/>
          <w:szCs w:val="24"/>
        </w:rPr>
        <w:t>SAZIVANJE SJEDNICA I POSLOVNI RED NA SJEDNICAMA VIJEĆA</w:t>
      </w:r>
    </w:p>
    <w:p w14:paraId="09D8354E" w14:textId="77777777" w:rsidR="00866364" w:rsidRPr="00866364" w:rsidRDefault="00866364" w:rsidP="00A524D8">
      <w:pPr>
        <w:pStyle w:val="Tijeloteksta"/>
        <w:spacing w:before="0"/>
        <w:ind w:left="0"/>
        <w:jc w:val="both"/>
        <w:rPr>
          <w:rFonts w:ascii="Arial" w:hAnsi="Arial" w:cs="Arial"/>
          <w:b/>
          <w:bCs/>
          <w:sz w:val="24"/>
          <w:szCs w:val="24"/>
        </w:rPr>
      </w:pPr>
    </w:p>
    <w:p w14:paraId="5156C93D" w14:textId="5064EFBD" w:rsidR="005045D2" w:rsidRPr="00A524D8" w:rsidRDefault="005045D2" w:rsidP="00A524D8">
      <w:pPr>
        <w:pStyle w:val="Tijeloteksta"/>
        <w:numPr>
          <w:ilvl w:val="0"/>
          <w:numId w:val="22"/>
        </w:numPr>
        <w:spacing w:before="0"/>
        <w:ind w:left="0" w:firstLine="0"/>
        <w:jc w:val="both"/>
        <w:rPr>
          <w:rFonts w:ascii="Arial" w:hAnsi="Arial" w:cs="Arial"/>
          <w:b/>
          <w:bCs/>
          <w:sz w:val="24"/>
          <w:szCs w:val="24"/>
        </w:rPr>
      </w:pPr>
      <w:r w:rsidRPr="00A524D8">
        <w:rPr>
          <w:rFonts w:ascii="Arial" w:hAnsi="Arial" w:cs="Arial"/>
          <w:b/>
          <w:bCs/>
          <w:sz w:val="24"/>
          <w:szCs w:val="24"/>
        </w:rPr>
        <w:t>Opće odredbe</w:t>
      </w:r>
    </w:p>
    <w:p w14:paraId="09731669" w14:textId="77777777" w:rsidR="005045D2" w:rsidRPr="005045D2" w:rsidRDefault="005045D2" w:rsidP="007B184C">
      <w:pPr>
        <w:pStyle w:val="Tijeloteksta"/>
        <w:spacing w:before="0"/>
        <w:ind w:left="0"/>
        <w:jc w:val="both"/>
        <w:rPr>
          <w:rFonts w:ascii="Arial" w:hAnsi="Arial" w:cs="Arial"/>
          <w:sz w:val="24"/>
          <w:szCs w:val="24"/>
        </w:rPr>
      </w:pPr>
    </w:p>
    <w:p w14:paraId="1F2F672E" w14:textId="27FD9643" w:rsidR="005045D2" w:rsidRPr="005045D2" w:rsidRDefault="005045D2" w:rsidP="007B184C">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AD7B5C">
        <w:rPr>
          <w:rFonts w:ascii="Arial" w:hAnsi="Arial" w:cs="Arial"/>
          <w:sz w:val="24"/>
          <w:szCs w:val="24"/>
        </w:rPr>
        <w:t>66</w:t>
      </w:r>
      <w:r w:rsidRPr="005045D2">
        <w:rPr>
          <w:rFonts w:ascii="Arial" w:hAnsi="Arial" w:cs="Arial"/>
          <w:sz w:val="24"/>
          <w:szCs w:val="24"/>
        </w:rPr>
        <w:t>.</w:t>
      </w:r>
    </w:p>
    <w:p w14:paraId="0A22DF2D" w14:textId="77777777" w:rsidR="00866364" w:rsidRDefault="00866364" w:rsidP="007B184C">
      <w:pPr>
        <w:pStyle w:val="Tijeloteksta"/>
        <w:spacing w:before="0"/>
        <w:ind w:left="0"/>
        <w:jc w:val="center"/>
        <w:rPr>
          <w:rFonts w:ascii="Arial" w:hAnsi="Arial" w:cs="Arial"/>
          <w:sz w:val="24"/>
          <w:szCs w:val="24"/>
        </w:rPr>
      </w:pPr>
    </w:p>
    <w:p w14:paraId="29329CD6" w14:textId="2B439D44" w:rsidR="00866364"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Predsjednik Vijeća saziva sjednice Vijeća po potrebi, a najmanje jednom u tri mjeseca.</w:t>
      </w:r>
    </w:p>
    <w:p w14:paraId="3228A658" w14:textId="344C36E9" w:rsidR="005045D2" w:rsidRPr="005045D2" w:rsidRDefault="005045D2" w:rsidP="00C662B8">
      <w:pPr>
        <w:pStyle w:val="Tijeloteksta"/>
        <w:spacing w:before="0"/>
        <w:ind w:left="708"/>
        <w:jc w:val="both"/>
        <w:rPr>
          <w:rFonts w:ascii="Arial" w:hAnsi="Arial" w:cs="Arial"/>
          <w:sz w:val="24"/>
          <w:szCs w:val="24"/>
        </w:rPr>
      </w:pPr>
      <w:r w:rsidRPr="005045D2">
        <w:rPr>
          <w:rFonts w:ascii="Arial" w:hAnsi="Arial" w:cs="Arial"/>
          <w:sz w:val="24"/>
          <w:szCs w:val="24"/>
        </w:rPr>
        <w:t>Predsjednik Vijeća dužan je sazvati sjednicu Vijeća na obrazloženi zahtjev najmanje jedne trećine članova Vijeća u roku od 15 dana od primitka zahtjeva.</w:t>
      </w:r>
      <w:r w:rsidR="00866364">
        <w:rPr>
          <w:rFonts w:ascii="Arial" w:hAnsi="Arial" w:cs="Arial"/>
          <w:sz w:val="24"/>
          <w:szCs w:val="24"/>
        </w:rPr>
        <w:t xml:space="preserve"> Prijedlog mora biti predan u pisanom obliku i potpisan od </w:t>
      </w:r>
      <w:r w:rsidR="00AD7B5C">
        <w:rPr>
          <w:rFonts w:ascii="Arial" w:hAnsi="Arial" w:cs="Arial"/>
          <w:sz w:val="24"/>
          <w:szCs w:val="24"/>
        </w:rPr>
        <w:t>članova Vijeća.</w:t>
      </w:r>
    </w:p>
    <w:p w14:paraId="0703820B" w14:textId="62565F72" w:rsidR="00F56621" w:rsidRDefault="005045D2" w:rsidP="00D96EE6">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Ukoliko predsjednik Vijeća ne sazove sjednicu u roku iz stavka </w:t>
      </w:r>
      <w:r w:rsidR="00866364">
        <w:rPr>
          <w:rFonts w:ascii="Arial" w:hAnsi="Arial" w:cs="Arial"/>
          <w:sz w:val="24"/>
          <w:szCs w:val="24"/>
        </w:rPr>
        <w:t>2</w:t>
      </w:r>
      <w:r w:rsidRPr="005045D2">
        <w:rPr>
          <w:rFonts w:ascii="Arial" w:hAnsi="Arial" w:cs="Arial"/>
          <w:sz w:val="24"/>
          <w:szCs w:val="24"/>
        </w:rPr>
        <w:t xml:space="preserve">. ovog članka, </w:t>
      </w:r>
      <w:r w:rsidR="00350DBB">
        <w:rPr>
          <w:rFonts w:ascii="Arial" w:hAnsi="Arial" w:cs="Arial"/>
          <w:sz w:val="24"/>
          <w:szCs w:val="24"/>
        </w:rPr>
        <w:t xml:space="preserve">na obrazloženi zahtjev najmanje jedne trećine članova vijeća, </w:t>
      </w:r>
      <w:r w:rsidRPr="005045D2">
        <w:rPr>
          <w:rFonts w:ascii="Arial" w:hAnsi="Arial" w:cs="Arial"/>
          <w:sz w:val="24"/>
          <w:szCs w:val="24"/>
        </w:rPr>
        <w:t xml:space="preserve">sjednicu će sazvati Općinski načelnik u roku od </w:t>
      </w:r>
      <w:r w:rsidR="00350DBB">
        <w:rPr>
          <w:rFonts w:ascii="Arial" w:hAnsi="Arial" w:cs="Arial"/>
          <w:sz w:val="24"/>
          <w:szCs w:val="24"/>
        </w:rPr>
        <w:t>osam</w:t>
      </w:r>
      <w:r w:rsidRPr="005045D2">
        <w:rPr>
          <w:rFonts w:ascii="Arial" w:hAnsi="Arial" w:cs="Arial"/>
          <w:sz w:val="24"/>
          <w:szCs w:val="24"/>
        </w:rPr>
        <w:t xml:space="preserve"> dana.</w:t>
      </w:r>
    </w:p>
    <w:p w14:paraId="1159A9FB" w14:textId="125A4FC6" w:rsidR="00773A7A" w:rsidRDefault="00F56621"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Nakon proteka rokova iz stavka </w:t>
      </w:r>
      <w:r w:rsidR="00773A7A">
        <w:rPr>
          <w:rFonts w:ascii="Arial" w:hAnsi="Arial" w:cs="Arial"/>
          <w:sz w:val="24"/>
          <w:szCs w:val="24"/>
        </w:rPr>
        <w:t>3</w:t>
      </w:r>
      <w:r>
        <w:rPr>
          <w:rFonts w:ascii="Arial" w:hAnsi="Arial" w:cs="Arial"/>
          <w:sz w:val="24"/>
          <w:szCs w:val="24"/>
        </w:rPr>
        <w:t xml:space="preserve">. ovog članka sjednicu Općinskog vijeća može </w:t>
      </w:r>
      <w:r w:rsidR="00773A7A">
        <w:rPr>
          <w:rFonts w:ascii="Arial" w:hAnsi="Arial" w:cs="Arial"/>
          <w:sz w:val="24"/>
          <w:szCs w:val="24"/>
        </w:rPr>
        <w:t xml:space="preserve">sazvati, </w:t>
      </w:r>
      <w:r>
        <w:rPr>
          <w:rFonts w:ascii="Arial" w:hAnsi="Arial" w:cs="Arial"/>
          <w:sz w:val="24"/>
          <w:szCs w:val="24"/>
        </w:rPr>
        <w:t>na obrazloženi zahtjev najmanje 1/3 vijećnika čelnik tijela državne upra</w:t>
      </w:r>
      <w:r w:rsidR="00773A7A">
        <w:rPr>
          <w:rFonts w:ascii="Arial" w:hAnsi="Arial" w:cs="Arial"/>
          <w:sz w:val="24"/>
          <w:szCs w:val="24"/>
        </w:rPr>
        <w:t xml:space="preserve">ve nadležnog za lokalnu i područnu (regionalnu) samoupravu. </w:t>
      </w:r>
    </w:p>
    <w:p w14:paraId="0383D1CB" w14:textId="253536B7" w:rsidR="007E72CD" w:rsidRDefault="00773A7A" w:rsidP="00350DBB">
      <w:pPr>
        <w:pStyle w:val="Tijeloteksta"/>
        <w:spacing w:before="0"/>
        <w:ind w:left="0" w:firstLine="708"/>
        <w:jc w:val="both"/>
        <w:rPr>
          <w:rFonts w:ascii="Arial" w:hAnsi="Arial" w:cs="Arial"/>
          <w:sz w:val="24"/>
          <w:szCs w:val="24"/>
        </w:rPr>
      </w:pPr>
      <w:r>
        <w:rPr>
          <w:rFonts w:ascii="Arial" w:hAnsi="Arial" w:cs="Arial"/>
          <w:sz w:val="24"/>
          <w:szCs w:val="24"/>
        </w:rPr>
        <w:t xml:space="preserve">Sjednica sazvana sukladno odredbama stavka 2., 3. i 4. </w:t>
      </w:r>
      <w:r w:rsidR="007E72CD">
        <w:rPr>
          <w:rFonts w:ascii="Arial" w:hAnsi="Arial" w:cs="Arial"/>
          <w:sz w:val="24"/>
          <w:szCs w:val="24"/>
        </w:rPr>
        <w:t xml:space="preserve">ovoga članka mora se održati u roku od 15 dana od dana sazivanja. </w:t>
      </w:r>
    </w:p>
    <w:p w14:paraId="634B16B2" w14:textId="3A61F258" w:rsidR="007E72CD" w:rsidRDefault="007E72CD"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Sjednica sazvana protivno odredbama ovoga članka smatra se nezakonitom, a </w:t>
      </w:r>
      <w:r>
        <w:rPr>
          <w:rFonts w:ascii="Arial" w:hAnsi="Arial" w:cs="Arial"/>
          <w:sz w:val="24"/>
          <w:szCs w:val="24"/>
        </w:rPr>
        <w:lastRenderedPageBreak/>
        <w:t xml:space="preserve">doneseni akti ništavima. </w:t>
      </w:r>
    </w:p>
    <w:p w14:paraId="3E74F7E7" w14:textId="77777777" w:rsidR="007E72CD" w:rsidRDefault="007E72CD" w:rsidP="007B184C">
      <w:pPr>
        <w:pStyle w:val="Tijeloteksta"/>
        <w:spacing w:before="0"/>
        <w:ind w:left="0"/>
        <w:jc w:val="both"/>
        <w:rPr>
          <w:rFonts w:ascii="Arial" w:hAnsi="Arial" w:cs="Arial"/>
          <w:sz w:val="24"/>
          <w:szCs w:val="24"/>
        </w:rPr>
      </w:pPr>
    </w:p>
    <w:p w14:paraId="2E4B7A8D" w14:textId="1EAA8531" w:rsidR="00F56621" w:rsidRDefault="007E72CD"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350DBB">
        <w:rPr>
          <w:rFonts w:ascii="Arial" w:hAnsi="Arial" w:cs="Arial"/>
          <w:sz w:val="24"/>
          <w:szCs w:val="24"/>
        </w:rPr>
        <w:t>67</w:t>
      </w:r>
      <w:r>
        <w:rPr>
          <w:rFonts w:ascii="Arial" w:hAnsi="Arial" w:cs="Arial"/>
          <w:sz w:val="24"/>
          <w:szCs w:val="24"/>
        </w:rPr>
        <w:t>.</w:t>
      </w:r>
    </w:p>
    <w:p w14:paraId="15412710" w14:textId="32ECFEA3" w:rsidR="00F56621" w:rsidRDefault="00F56621" w:rsidP="007B184C">
      <w:pPr>
        <w:pStyle w:val="Tijeloteksta"/>
        <w:spacing w:before="0"/>
        <w:ind w:left="0"/>
        <w:jc w:val="both"/>
        <w:rPr>
          <w:rFonts w:ascii="Arial" w:hAnsi="Arial" w:cs="Arial"/>
          <w:sz w:val="24"/>
          <w:szCs w:val="24"/>
        </w:rPr>
      </w:pPr>
    </w:p>
    <w:p w14:paraId="48F18D34" w14:textId="03A5339A" w:rsidR="007E72CD" w:rsidRDefault="007E72CD" w:rsidP="00D96EE6">
      <w:pPr>
        <w:pStyle w:val="Tijeloteksta"/>
        <w:spacing w:before="0"/>
        <w:ind w:left="0" w:firstLine="708"/>
        <w:jc w:val="both"/>
        <w:rPr>
          <w:rFonts w:ascii="Arial" w:hAnsi="Arial" w:cs="Arial"/>
          <w:sz w:val="24"/>
          <w:szCs w:val="24"/>
        </w:rPr>
      </w:pPr>
      <w:r>
        <w:rPr>
          <w:rFonts w:ascii="Arial" w:hAnsi="Arial" w:cs="Arial"/>
          <w:sz w:val="24"/>
          <w:szCs w:val="24"/>
        </w:rPr>
        <w:t>Sjednice Vijeća traju dok se ne iscrpi utvrđeni dnevni red.</w:t>
      </w:r>
    </w:p>
    <w:p w14:paraId="449F8868" w14:textId="2460245D" w:rsidR="00F56621" w:rsidRDefault="007E72CD"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Sjednice Općinskog vijeća sazivaju se </w:t>
      </w:r>
      <w:r w:rsidR="006E43BF">
        <w:rPr>
          <w:rFonts w:ascii="Arial" w:hAnsi="Arial" w:cs="Arial"/>
          <w:sz w:val="24"/>
          <w:szCs w:val="24"/>
        </w:rPr>
        <w:t>elektroničkim putem</w:t>
      </w:r>
      <w:r>
        <w:rPr>
          <w:rFonts w:ascii="Arial" w:hAnsi="Arial" w:cs="Arial"/>
          <w:sz w:val="24"/>
          <w:szCs w:val="24"/>
        </w:rPr>
        <w:t>, a samo u izuzetno hitnim slučajevima na drugi način.</w:t>
      </w:r>
    </w:p>
    <w:p w14:paraId="10E052D0" w14:textId="2B14F5F6" w:rsidR="00724F7A" w:rsidRDefault="00724F7A"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Poziv za sjednicu sa materijalima koji se odnose na prijedlog dnevnog reda dostavlja se vijećnicima najkasnije 8 dana prije održavanja sjednice. Samo iz osobito opravdanih razloga ovaj rok se može skratiti. </w:t>
      </w:r>
    </w:p>
    <w:p w14:paraId="5E2CA7B8" w14:textId="62413433" w:rsidR="00926A95" w:rsidRDefault="004E524D" w:rsidP="00D96EE6">
      <w:pPr>
        <w:pStyle w:val="Tijeloteksta"/>
        <w:spacing w:before="0"/>
        <w:ind w:left="0" w:firstLine="708"/>
        <w:jc w:val="both"/>
        <w:rPr>
          <w:rFonts w:ascii="Arial" w:hAnsi="Arial" w:cs="Arial"/>
          <w:sz w:val="24"/>
          <w:szCs w:val="24"/>
        </w:rPr>
      </w:pPr>
      <w:r>
        <w:rPr>
          <w:rFonts w:ascii="Arial" w:hAnsi="Arial" w:cs="Arial"/>
          <w:sz w:val="24"/>
          <w:szCs w:val="24"/>
        </w:rPr>
        <w:t>Dostava poziva i materijala vijećnicima</w:t>
      </w:r>
      <w:r w:rsidR="00926A95">
        <w:rPr>
          <w:rFonts w:ascii="Arial" w:hAnsi="Arial" w:cs="Arial"/>
          <w:sz w:val="24"/>
          <w:szCs w:val="24"/>
        </w:rPr>
        <w:t>,</w:t>
      </w:r>
      <w:r>
        <w:rPr>
          <w:rFonts w:ascii="Arial" w:hAnsi="Arial" w:cs="Arial"/>
          <w:sz w:val="24"/>
          <w:szCs w:val="24"/>
        </w:rPr>
        <w:t xml:space="preserve"> načelniku, predlagateljima, izvjestiteljima i drugim osobama obavlja se digitalno putem elektroničke pošte,</w:t>
      </w:r>
      <w:r w:rsidR="00926A95">
        <w:rPr>
          <w:rFonts w:ascii="Arial" w:hAnsi="Arial" w:cs="Arial"/>
          <w:sz w:val="24"/>
          <w:szCs w:val="24"/>
        </w:rPr>
        <w:t xml:space="preserve"> a samo </w:t>
      </w:r>
      <w:r w:rsidR="00E62132">
        <w:rPr>
          <w:rFonts w:ascii="Arial" w:hAnsi="Arial" w:cs="Arial"/>
          <w:sz w:val="24"/>
          <w:szCs w:val="24"/>
        </w:rPr>
        <w:t>u opravdanim slučajevima, na pisanih zahtjev vijećnika, mogu se dostaviti i u pisanom obliku.</w:t>
      </w:r>
      <w:r w:rsidR="00926A95">
        <w:rPr>
          <w:rFonts w:ascii="Arial" w:hAnsi="Arial" w:cs="Arial"/>
          <w:sz w:val="24"/>
          <w:szCs w:val="24"/>
        </w:rPr>
        <w:t xml:space="preserve"> Dan slanja materijala uzima se kao dan primitka materijala od strane vijećnika</w:t>
      </w:r>
      <w:r w:rsidR="00B109E4">
        <w:rPr>
          <w:rFonts w:ascii="Arial" w:hAnsi="Arial" w:cs="Arial"/>
          <w:sz w:val="24"/>
          <w:szCs w:val="24"/>
        </w:rPr>
        <w:t>.</w:t>
      </w:r>
    </w:p>
    <w:p w14:paraId="38D3A814" w14:textId="35197ED2" w:rsidR="004E524D" w:rsidRDefault="004E524D"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Vijećnici su </w:t>
      </w:r>
      <w:r w:rsidR="007E1E54">
        <w:rPr>
          <w:rFonts w:ascii="Arial" w:hAnsi="Arial" w:cs="Arial"/>
          <w:sz w:val="24"/>
          <w:szCs w:val="24"/>
        </w:rPr>
        <w:t>dužni na početku svog mandata dostaviti u Jedinstveni upravni odjel svoju e-mail adresu elektroničke pošte odnosno registrirati svoju e-mail adresu za primanje poziva i materijala za sjednice Vijeća.</w:t>
      </w:r>
    </w:p>
    <w:p w14:paraId="39EFA8A6" w14:textId="0572DA8E" w:rsidR="00724F7A" w:rsidRDefault="00DE1CFF"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U pozivu za sjednicu moraju biti naznačeni mjesto i vrijeme održavanja sjednice, prijedlog dnevnog reda te potpis sazivača sjednice. </w:t>
      </w:r>
    </w:p>
    <w:p w14:paraId="0EC66B2F" w14:textId="22372379" w:rsidR="00724F7A" w:rsidRDefault="00724F7A"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Po potrebi dopuna materijala može se dostaviti vijećnicima i naknadno ali prije odlučivanja o točci dnevnog reda na koju se odnose. </w:t>
      </w:r>
    </w:p>
    <w:p w14:paraId="3F1B91BD" w14:textId="2DBDB7CE" w:rsidR="00724F7A" w:rsidRDefault="00724F7A"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Sjednica Općinskog vijeća može se održavati </w:t>
      </w:r>
      <w:r w:rsidR="00B109E4">
        <w:rPr>
          <w:rFonts w:ascii="Arial" w:hAnsi="Arial" w:cs="Arial"/>
          <w:sz w:val="24"/>
          <w:szCs w:val="24"/>
        </w:rPr>
        <w:t>i elektroničkim putem (putem audio ili video veze, elektroničke pošte i sl.).</w:t>
      </w:r>
    </w:p>
    <w:p w14:paraId="47D0CC57" w14:textId="3B26CC6F" w:rsidR="00724F7A" w:rsidRDefault="00724F7A" w:rsidP="00D96EE6">
      <w:pPr>
        <w:pStyle w:val="Tijeloteksta"/>
        <w:spacing w:before="0"/>
        <w:ind w:left="0" w:firstLine="708"/>
        <w:jc w:val="both"/>
        <w:rPr>
          <w:rFonts w:ascii="Arial" w:hAnsi="Arial" w:cs="Arial"/>
          <w:sz w:val="24"/>
          <w:szCs w:val="24"/>
        </w:rPr>
      </w:pPr>
      <w:r>
        <w:rPr>
          <w:rFonts w:ascii="Arial" w:hAnsi="Arial" w:cs="Arial"/>
          <w:sz w:val="24"/>
          <w:szCs w:val="24"/>
        </w:rPr>
        <w:t>O drugačijem načinu sazivanja sjednice i opravdanosti razloga za sazivanje sjednice u kraćem roku odlučuje predsjednik Općinskog vijeća.</w:t>
      </w:r>
    </w:p>
    <w:p w14:paraId="60BE394C" w14:textId="1058B900" w:rsidR="00F545D5" w:rsidRDefault="00F545D5" w:rsidP="007B184C">
      <w:pPr>
        <w:pStyle w:val="Tijeloteksta"/>
        <w:spacing w:before="0"/>
        <w:ind w:left="0"/>
        <w:jc w:val="both"/>
        <w:rPr>
          <w:rFonts w:ascii="Arial" w:hAnsi="Arial" w:cs="Arial"/>
          <w:sz w:val="24"/>
          <w:szCs w:val="24"/>
        </w:rPr>
      </w:pPr>
    </w:p>
    <w:p w14:paraId="36BDDEE3" w14:textId="3D94B043" w:rsidR="00F545D5" w:rsidRDefault="00F545D5"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350DBB">
        <w:rPr>
          <w:rFonts w:ascii="Arial" w:hAnsi="Arial" w:cs="Arial"/>
          <w:sz w:val="24"/>
          <w:szCs w:val="24"/>
        </w:rPr>
        <w:t>68</w:t>
      </w:r>
      <w:r>
        <w:rPr>
          <w:rFonts w:ascii="Arial" w:hAnsi="Arial" w:cs="Arial"/>
          <w:sz w:val="24"/>
          <w:szCs w:val="24"/>
        </w:rPr>
        <w:t>.</w:t>
      </w:r>
    </w:p>
    <w:p w14:paraId="376334A9" w14:textId="77777777" w:rsidR="00F545D5" w:rsidRDefault="00F545D5" w:rsidP="007B184C">
      <w:pPr>
        <w:pStyle w:val="Tijeloteksta"/>
        <w:spacing w:before="0"/>
        <w:ind w:left="0"/>
        <w:jc w:val="both"/>
        <w:rPr>
          <w:rFonts w:ascii="Arial" w:hAnsi="Arial" w:cs="Arial"/>
          <w:sz w:val="24"/>
          <w:szCs w:val="24"/>
        </w:rPr>
      </w:pPr>
    </w:p>
    <w:p w14:paraId="1FA09102" w14:textId="1C15D988" w:rsidR="00F545D5" w:rsidRDefault="00F545D5"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Predsjednik Vijeća može odgoditi sazvanu sjednicu Vijeća, ako ocijeni da za to postoje opravdani razlozi. </w:t>
      </w:r>
      <w:r w:rsidR="00D96EE6">
        <w:rPr>
          <w:rFonts w:ascii="Arial" w:hAnsi="Arial" w:cs="Arial"/>
          <w:sz w:val="24"/>
          <w:szCs w:val="24"/>
        </w:rPr>
        <w:tab/>
      </w:r>
    </w:p>
    <w:p w14:paraId="0F901DF2" w14:textId="0D46F8CC" w:rsidR="00F545D5" w:rsidRDefault="00F545D5" w:rsidP="00D96EE6">
      <w:pPr>
        <w:pStyle w:val="Tijeloteksta"/>
        <w:spacing w:before="0"/>
        <w:ind w:left="0" w:firstLine="708"/>
        <w:jc w:val="both"/>
        <w:rPr>
          <w:rFonts w:ascii="Arial" w:hAnsi="Arial" w:cs="Arial"/>
          <w:sz w:val="24"/>
          <w:szCs w:val="24"/>
        </w:rPr>
      </w:pPr>
      <w:r>
        <w:rPr>
          <w:rFonts w:ascii="Arial" w:hAnsi="Arial" w:cs="Arial"/>
          <w:sz w:val="24"/>
          <w:szCs w:val="24"/>
        </w:rPr>
        <w:t>Sjednica će se odgoditi pisanom obavijesti ili na drugi odgovarajući način, u pravilu jedan dan prije zakazane sjednice, a iznimno i u vrijeme kada je sjednica sazvana.</w:t>
      </w:r>
    </w:p>
    <w:p w14:paraId="0033989C" w14:textId="5A2F1DC9" w:rsidR="00F545D5" w:rsidRDefault="00F545D5"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Ako predsjednik Vijeća ne odgodi sjednicu, ali je odbije voditi ili ne dođe na sjednicu, niti ovlasti potpredsjednika Vijeća da predsjedava sjednici, sjednica Vijeća ne može se održati. U tom slučaju predsjednik Vijeća dužan ju je </w:t>
      </w:r>
      <w:r w:rsidR="00DE1CFF">
        <w:rPr>
          <w:rFonts w:ascii="Arial" w:hAnsi="Arial" w:cs="Arial"/>
          <w:sz w:val="24"/>
          <w:szCs w:val="24"/>
        </w:rPr>
        <w:t xml:space="preserve">zakazati u drugom roku. </w:t>
      </w:r>
    </w:p>
    <w:p w14:paraId="382637DD" w14:textId="77777777" w:rsidR="00724F7A" w:rsidRDefault="00724F7A" w:rsidP="007B184C">
      <w:pPr>
        <w:pStyle w:val="Tijeloteksta"/>
        <w:spacing w:before="0"/>
        <w:ind w:left="0"/>
        <w:jc w:val="both"/>
        <w:rPr>
          <w:rFonts w:ascii="Arial" w:hAnsi="Arial" w:cs="Arial"/>
          <w:sz w:val="24"/>
          <w:szCs w:val="24"/>
        </w:rPr>
      </w:pPr>
    </w:p>
    <w:p w14:paraId="0A5D984E" w14:textId="04872CAD" w:rsidR="00724F7A" w:rsidRPr="00DC1D80" w:rsidRDefault="00724F7A" w:rsidP="00DC1D80">
      <w:pPr>
        <w:pStyle w:val="Tijeloteksta"/>
        <w:numPr>
          <w:ilvl w:val="0"/>
          <w:numId w:val="22"/>
        </w:numPr>
        <w:spacing w:before="0"/>
        <w:ind w:left="0" w:firstLine="0"/>
        <w:jc w:val="both"/>
        <w:rPr>
          <w:rFonts w:ascii="Arial" w:hAnsi="Arial" w:cs="Arial"/>
          <w:b/>
          <w:bCs/>
          <w:sz w:val="24"/>
          <w:szCs w:val="24"/>
        </w:rPr>
      </w:pPr>
      <w:r w:rsidRPr="00DC1D80">
        <w:rPr>
          <w:rFonts w:ascii="Arial" w:hAnsi="Arial" w:cs="Arial"/>
          <w:b/>
          <w:bCs/>
          <w:sz w:val="24"/>
          <w:szCs w:val="24"/>
        </w:rPr>
        <w:t>Dnevni red</w:t>
      </w:r>
    </w:p>
    <w:p w14:paraId="030EDB8B" w14:textId="63DFA1D4" w:rsidR="00724F7A" w:rsidRDefault="00724F7A" w:rsidP="007B184C">
      <w:pPr>
        <w:pStyle w:val="Tijeloteksta"/>
        <w:spacing w:before="0"/>
        <w:ind w:left="0"/>
        <w:jc w:val="both"/>
        <w:rPr>
          <w:rFonts w:ascii="Arial" w:hAnsi="Arial" w:cs="Arial"/>
          <w:sz w:val="24"/>
          <w:szCs w:val="24"/>
        </w:rPr>
      </w:pPr>
    </w:p>
    <w:p w14:paraId="155025D3" w14:textId="28B7CF29" w:rsidR="00724F7A" w:rsidRDefault="00DE1CFF"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053CDB">
        <w:rPr>
          <w:rFonts w:ascii="Arial" w:hAnsi="Arial" w:cs="Arial"/>
          <w:sz w:val="24"/>
          <w:szCs w:val="24"/>
        </w:rPr>
        <w:t>69</w:t>
      </w:r>
      <w:r>
        <w:rPr>
          <w:rFonts w:ascii="Arial" w:hAnsi="Arial" w:cs="Arial"/>
          <w:sz w:val="24"/>
          <w:szCs w:val="24"/>
        </w:rPr>
        <w:t>.</w:t>
      </w:r>
    </w:p>
    <w:p w14:paraId="2A165B69" w14:textId="3F9374EE" w:rsidR="00DE1CFF" w:rsidRDefault="00DE1CFF" w:rsidP="007B184C">
      <w:pPr>
        <w:pStyle w:val="Tijeloteksta"/>
        <w:spacing w:before="0"/>
        <w:ind w:left="0"/>
        <w:rPr>
          <w:rFonts w:ascii="Arial" w:hAnsi="Arial" w:cs="Arial"/>
          <w:sz w:val="24"/>
          <w:szCs w:val="24"/>
        </w:rPr>
      </w:pPr>
    </w:p>
    <w:p w14:paraId="687712D6" w14:textId="039A98A4" w:rsidR="00EF173D" w:rsidRDefault="00DE1CFF" w:rsidP="00D96EE6">
      <w:pPr>
        <w:pStyle w:val="Tijeloteksta"/>
        <w:spacing w:before="0"/>
        <w:ind w:left="0" w:firstLine="708"/>
        <w:rPr>
          <w:rFonts w:ascii="Arial" w:hAnsi="Arial" w:cs="Arial"/>
          <w:sz w:val="24"/>
          <w:szCs w:val="24"/>
        </w:rPr>
      </w:pPr>
      <w:r>
        <w:rPr>
          <w:rFonts w:ascii="Arial" w:hAnsi="Arial" w:cs="Arial"/>
          <w:sz w:val="24"/>
          <w:szCs w:val="24"/>
        </w:rPr>
        <w:t xml:space="preserve">Dnevni red sjednice Općinskog vijeća predlaže predsjednik Općinskog vijeća u pozivu za sjednicu. </w:t>
      </w:r>
    </w:p>
    <w:p w14:paraId="520EF017" w14:textId="3373C7E4" w:rsidR="00EF173D" w:rsidRDefault="00EF173D" w:rsidP="00D96EE6">
      <w:pPr>
        <w:pStyle w:val="Tijeloteksta"/>
        <w:spacing w:before="0"/>
        <w:ind w:left="0" w:firstLine="708"/>
        <w:jc w:val="both"/>
        <w:rPr>
          <w:rFonts w:ascii="Arial" w:hAnsi="Arial" w:cs="Arial"/>
          <w:sz w:val="24"/>
          <w:szCs w:val="24"/>
        </w:rPr>
      </w:pPr>
      <w:r>
        <w:rPr>
          <w:rFonts w:ascii="Arial" w:hAnsi="Arial" w:cs="Arial"/>
          <w:sz w:val="24"/>
          <w:szCs w:val="24"/>
        </w:rPr>
        <w:t>Predsjednik Općinskog vijeća, sve prijedloge sastavljene na način propisan ovim Poslovnikom i dostavljene prije upućivanja pisanog poziva za sjednicu Općinskog vijeća, uvrštava u prijedlog dnevnog reda sjednice.</w:t>
      </w:r>
    </w:p>
    <w:p w14:paraId="7BC85309" w14:textId="4F267EF9" w:rsidR="00EF173D" w:rsidRDefault="00EF173D" w:rsidP="007B184C">
      <w:pPr>
        <w:pStyle w:val="Tijeloteksta"/>
        <w:spacing w:before="0"/>
        <w:ind w:left="0"/>
        <w:rPr>
          <w:rFonts w:ascii="Arial" w:hAnsi="Arial" w:cs="Arial"/>
          <w:sz w:val="24"/>
          <w:szCs w:val="24"/>
        </w:rPr>
      </w:pPr>
    </w:p>
    <w:p w14:paraId="4A328378" w14:textId="77777777" w:rsidR="00A46B10" w:rsidRDefault="00A46B10" w:rsidP="007B184C">
      <w:pPr>
        <w:pStyle w:val="Tijeloteksta"/>
        <w:spacing w:before="0"/>
        <w:ind w:left="0"/>
        <w:jc w:val="center"/>
        <w:rPr>
          <w:rFonts w:ascii="Arial" w:hAnsi="Arial" w:cs="Arial"/>
          <w:sz w:val="24"/>
          <w:szCs w:val="24"/>
        </w:rPr>
      </w:pPr>
    </w:p>
    <w:p w14:paraId="4FDEEC0F" w14:textId="77777777" w:rsidR="00A46B10" w:rsidRDefault="00A46B10" w:rsidP="007B184C">
      <w:pPr>
        <w:pStyle w:val="Tijeloteksta"/>
        <w:spacing w:before="0"/>
        <w:ind w:left="0"/>
        <w:jc w:val="center"/>
        <w:rPr>
          <w:rFonts w:ascii="Arial" w:hAnsi="Arial" w:cs="Arial"/>
          <w:sz w:val="24"/>
          <w:szCs w:val="24"/>
        </w:rPr>
      </w:pPr>
    </w:p>
    <w:p w14:paraId="12E1F64B" w14:textId="0EEA5C2D" w:rsidR="00EF173D" w:rsidRDefault="00EF173D" w:rsidP="007B184C">
      <w:pPr>
        <w:pStyle w:val="Tijeloteksta"/>
        <w:spacing w:before="0"/>
        <w:ind w:left="0"/>
        <w:jc w:val="center"/>
        <w:rPr>
          <w:rFonts w:ascii="Arial" w:hAnsi="Arial" w:cs="Arial"/>
          <w:sz w:val="24"/>
          <w:szCs w:val="24"/>
        </w:rPr>
      </w:pPr>
      <w:r>
        <w:rPr>
          <w:rFonts w:ascii="Arial" w:hAnsi="Arial" w:cs="Arial"/>
          <w:sz w:val="24"/>
          <w:szCs w:val="24"/>
        </w:rPr>
        <w:lastRenderedPageBreak/>
        <w:t xml:space="preserve">Članak </w:t>
      </w:r>
      <w:r w:rsidR="00053CDB">
        <w:rPr>
          <w:rFonts w:ascii="Arial" w:hAnsi="Arial" w:cs="Arial"/>
          <w:sz w:val="24"/>
          <w:szCs w:val="24"/>
        </w:rPr>
        <w:t>70</w:t>
      </w:r>
      <w:r>
        <w:rPr>
          <w:rFonts w:ascii="Arial" w:hAnsi="Arial" w:cs="Arial"/>
          <w:sz w:val="24"/>
          <w:szCs w:val="24"/>
        </w:rPr>
        <w:t>.</w:t>
      </w:r>
    </w:p>
    <w:p w14:paraId="3DD2F5D5" w14:textId="612DBAFA" w:rsidR="00EF173D" w:rsidRDefault="00EF173D" w:rsidP="007B184C">
      <w:pPr>
        <w:pStyle w:val="Tijeloteksta"/>
        <w:spacing w:before="0"/>
        <w:ind w:left="0"/>
        <w:rPr>
          <w:rFonts w:ascii="Arial" w:hAnsi="Arial" w:cs="Arial"/>
          <w:sz w:val="24"/>
          <w:szCs w:val="24"/>
        </w:rPr>
      </w:pPr>
    </w:p>
    <w:p w14:paraId="2E222E75" w14:textId="5D589DCB" w:rsidR="008C3AFF" w:rsidRDefault="00EF173D"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Sjednicu Općinskog vijeća će predsjednik odgoditi ili prekinuti za određeni dan i sat ako utvrdi da na njoj </w:t>
      </w:r>
      <w:r w:rsidR="008C3AFF">
        <w:rPr>
          <w:rFonts w:ascii="Arial" w:hAnsi="Arial" w:cs="Arial"/>
          <w:sz w:val="24"/>
          <w:szCs w:val="24"/>
        </w:rPr>
        <w:t xml:space="preserve">nije nazočan potreban broj članova o čemu se pismeno obavještavaju samo odsutni članovi. </w:t>
      </w:r>
    </w:p>
    <w:p w14:paraId="672966AB" w14:textId="2BAA5A6D" w:rsidR="008C3AFF" w:rsidRDefault="008C3AFF"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Dnevni red sjednice Općinskog vijeća utvrđuje se u pravilu na početku sjednice. </w:t>
      </w:r>
    </w:p>
    <w:p w14:paraId="1D4FCBB0" w14:textId="415BCDBB" w:rsidR="008C3AFF" w:rsidRDefault="008C3AFF"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Prilikom utvrđivanja dnevnog reda predsjednik Općinskog vijeća i ovlašteni predlagatelji mogu predložiti dopunu dnevnog reda ili da se pojedini predmet izostavi iz dnevnog reda. Ako se predlaže dopuna dnevnog reda, vijećnicima se uz prijedlog za dopunu daje i odgovarajući materijal po predloženoj dopuni. </w:t>
      </w:r>
    </w:p>
    <w:p w14:paraId="63282781" w14:textId="79F0595E" w:rsidR="008C3AFF" w:rsidRDefault="008C3AFF"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Prije glasovanja o prijedlogu izmjene dnevnog reda, predlagatelj ima pravo prijedlog obrazložiti. </w:t>
      </w:r>
    </w:p>
    <w:p w14:paraId="40C810B0" w14:textId="14A17492" w:rsidR="00A576E6" w:rsidRDefault="008C3AFF" w:rsidP="00D96EE6">
      <w:pPr>
        <w:pStyle w:val="Tijeloteksta"/>
        <w:spacing w:before="0"/>
        <w:ind w:left="0" w:firstLine="708"/>
        <w:jc w:val="both"/>
        <w:rPr>
          <w:rFonts w:ascii="Arial" w:hAnsi="Arial" w:cs="Arial"/>
          <w:sz w:val="24"/>
          <w:szCs w:val="24"/>
        </w:rPr>
      </w:pPr>
      <w:r>
        <w:rPr>
          <w:rFonts w:ascii="Arial" w:hAnsi="Arial" w:cs="Arial"/>
          <w:sz w:val="24"/>
          <w:szCs w:val="24"/>
        </w:rPr>
        <w:t>O izmjeni dnevnog reda</w:t>
      </w:r>
      <w:r w:rsidR="00A576E6">
        <w:rPr>
          <w:rFonts w:ascii="Arial" w:hAnsi="Arial" w:cs="Arial"/>
          <w:sz w:val="24"/>
          <w:szCs w:val="24"/>
        </w:rPr>
        <w:t xml:space="preserve"> se glasuje bez rasprave.</w:t>
      </w:r>
    </w:p>
    <w:p w14:paraId="3FB6E41B" w14:textId="1101BD9D" w:rsidR="00A576E6" w:rsidRDefault="00A576E6"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Prilikom utvrđivanja dnevnog reda najprije se odvojeno odlučuje o prijedlogu da se pojedini prijedlog izostavi, zatim da se dnevni red dopuni pojedinim predmetom, a nakon toga se odlučuje o hitnosti postupka. </w:t>
      </w:r>
    </w:p>
    <w:p w14:paraId="341361D2" w14:textId="0AD3E8D6" w:rsidR="00A576E6" w:rsidRDefault="00A576E6" w:rsidP="00D96EE6">
      <w:pPr>
        <w:pStyle w:val="Tijeloteksta"/>
        <w:spacing w:before="0"/>
        <w:ind w:left="0" w:firstLine="708"/>
        <w:jc w:val="both"/>
        <w:rPr>
          <w:rFonts w:ascii="Arial" w:hAnsi="Arial" w:cs="Arial"/>
          <w:sz w:val="24"/>
          <w:szCs w:val="24"/>
        </w:rPr>
      </w:pPr>
      <w:r>
        <w:rPr>
          <w:rFonts w:ascii="Arial" w:hAnsi="Arial" w:cs="Arial"/>
          <w:sz w:val="24"/>
          <w:szCs w:val="24"/>
        </w:rPr>
        <w:t>Nakon što je utvrđen dnevni red sjednice sukladno odredbama ovog Poslovnika, predsjednik Općinskog vijeća objavljuje utvrđeni dnevni red.</w:t>
      </w:r>
    </w:p>
    <w:p w14:paraId="1AC4E95C" w14:textId="7892F9AF" w:rsidR="00A576E6" w:rsidRDefault="00A576E6"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Prije prelaska na dnevni red zapisnik s prethodne sjednice stavlja se na verifikaciju. Izuzetno u slučaju kada je sazvana hitna sjednica Općinskog vijeća u tom se slučaju verifikacija zapisnika ostavlja za prvu narednu redovnu sjednicu Općinskog vijeća. </w:t>
      </w:r>
    </w:p>
    <w:p w14:paraId="142F40BC" w14:textId="73D337F9" w:rsidR="00DE1CFF" w:rsidRDefault="00DE1CFF" w:rsidP="007B184C">
      <w:pPr>
        <w:pStyle w:val="Tijeloteksta"/>
        <w:spacing w:before="0"/>
        <w:ind w:left="0"/>
        <w:jc w:val="both"/>
        <w:rPr>
          <w:rFonts w:ascii="Arial" w:hAnsi="Arial" w:cs="Arial"/>
          <w:sz w:val="24"/>
          <w:szCs w:val="24"/>
        </w:rPr>
      </w:pPr>
    </w:p>
    <w:p w14:paraId="091736D5" w14:textId="7373ACE7" w:rsidR="00DE1CFF" w:rsidRDefault="00A576E6"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053CDB">
        <w:rPr>
          <w:rFonts w:ascii="Arial" w:hAnsi="Arial" w:cs="Arial"/>
          <w:sz w:val="24"/>
          <w:szCs w:val="24"/>
        </w:rPr>
        <w:t>71</w:t>
      </w:r>
      <w:r>
        <w:rPr>
          <w:rFonts w:ascii="Arial" w:hAnsi="Arial" w:cs="Arial"/>
          <w:sz w:val="24"/>
          <w:szCs w:val="24"/>
        </w:rPr>
        <w:t>.</w:t>
      </w:r>
    </w:p>
    <w:p w14:paraId="38558403" w14:textId="43B6449A" w:rsidR="00A576E6" w:rsidRDefault="00A576E6" w:rsidP="007B184C">
      <w:pPr>
        <w:pStyle w:val="Tijeloteksta"/>
        <w:spacing w:before="0"/>
        <w:ind w:left="0"/>
        <w:jc w:val="both"/>
        <w:rPr>
          <w:rFonts w:ascii="Arial" w:hAnsi="Arial" w:cs="Arial"/>
          <w:sz w:val="24"/>
          <w:szCs w:val="24"/>
        </w:rPr>
      </w:pPr>
    </w:p>
    <w:p w14:paraId="671A194D" w14:textId="7E980113" w:rsidR="00A576E6" w:rsidRDefault="00A576E6" w:rsidP="00D96EE6">
      <w:pPr>
        <w:pStyle w:val="Tijeloteksta"/>
        <w:spacing w:before="0"/>
        <w:ind w:left="0" w:firstLine="708"/>
        <w:jc w:val="both"/>
        <w:rPr>
          <w:rFonts w:ascii="Arial" w:hAnsi="Arial" w:cs="Arial"/>
          <w:sz w:val="24"/>
          <w:szCs w:val="24"/>
        </w:rPr>
      </w:pPr>
      <w:r>
        <w:rPr>
          <w:rFonts w:ascii="Arial" w:hAnsi="Arial" w:cs="Arial"/>
          <w:sz w:val="24"/>
          <w:szCs w:val="24"/>
        </w:rPr>
        <w:t>Tijekom sjednice može se promijeniti redoslijed rasprave o pojedinom predmetu utvrđenog dnevnog reda.</w:t>
      </w:r>
    </w:p>
    <w:p w14:paraId="762FF5BB" w14:textId="72F27C69" w:rsidR="00A576E6" w:rsidRDefault="00A576E6"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Predlagatelj čiji je predmet uvršten u prijedlog dnevnog reda, može odustati od svog prijedloga i nakon što je dnevni red utvrđen. U tom slučaju smatra se da je odgovarajuća točka </w:t>
      </w:r>
      <w:r w:rsidR="000B30D8">
        <w:rPr>
          <w:rFonts w:ascii="Arial" w:hAnsi="Arial" w:cs="Arial"/>
          <w:sz w:val="24"/>
          <w:szCs w:val="24"/>
        </w:rPr>
        <w:t xml:space="preserve">skinuta s dnevnog reda sjednice i smatra se da prijedlog nije podnijet. </w:t>
      </w:r>
    </w:p>
    <w:p w14:paraId="1965A49F" w14:textId="6B692D85" w:rsidR="000B30D8" w:rsidRDefault="000B30D8" w:rsidP="007B184C">
      <w:pPr>
        <w:pStyle w:val="Tijeloteksta"/>
        <w:spacing w:before="0"/>
        <w:ind w:left="0"/>
        <w:jc w:val="both"/>
        <w:rPr>
          <w:rFonts w:ascii="Arial" w:hAnsi="Arial" w:cs="Arial"/>
          <w:sz w:val="24"/>
          <w:szCs w:val="24"/>
        </w:rPr>
      </w:pPr>
    </w:p>
    <w:p w14:paraId="3D042547" w14:textId="7D673FD9" w:rsidR="000B30D8" w:rsidRPr="00DC1D80" w:rsidRDefault="000B30D8" w:rsidP="00DC1D80">
      <w:pPr>
        <w:pStyle w:val="Tijeloteksta"/>
        <w:numPr>
          <w:ilvl w:val="0"/>
          <w:numId w:val="22"/>
        </w:numPr>
        <w:spacing w:before="0"/>
        <w:ind w:left="0" w:hanging="11"/>
        <w:jc w:val="both"/>
        <w:rPr>
          <w:rFonts w:ascii="Arial" w:hAnsi="Arial" w:cs="Arial"/>
          <w:b/>
          <w:bCs/>
          <w:sz w:val="24"/>
          <w:szCs w:val="24"/>
        </w:rPr>
      </w:pPr>
      <w:r w:rsidRPr="00DC1D80">
        <w:rPr>
          <w:rFonts w:ascii="Arial" w:hAnsi="Arial" w:cs="Arial"/>
          <w:b/>
          <w:bCs/>
          <w:sz w:val="24"/>
          <w:szCs w:val="24"/>
        </w:rPr>
        <w:t>Predsjedavanje i sudjelovanje</w:t>
      </w:r>
    </w:p>
    <w:p w14:paraId="38626AD8" w14:textId="77777777" w:rsidR="000B30D8" w:rsidRDefault="000B30D8" w:rsidP="007B184C">
      <w:pPr>
        <w:pStyle w:val="Tijeloteksta"/>
        <w:spacing w:before="0"/>
        <w:ind w:left="0"/>
        <w:jc w:val="both"/>
        <w:rPr>
          <w:rFonts w:ascii="Arial" w:hAnsi="Arial" w:cs="Arial"/>
          <w:sz w:val="24"/>
          <w:szCs w:val="24"/>
        </w:rPr>
      </w:pPr>
    </w:p>
    <w:p w14:paraId="4CF93263" w14:textId="461F41D4" w:rsidR="00DE1CFF" w:rsidRDefault="000B30D8"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053CDB">
        <w:rPr>
          <w:rFonts w:ascii="Arial" w:hAnsi="Arial" w:cs="Arial"/>
          <w:sz w:val="24"/>
          <w:szCs w:val="24"/>
        </w:rPr>
        <w:t>72</w:t>
      </w:r>
      <w:r>
        <w:rPr>
          <w:rFonts w:ascii="Arial" w:hAnsi="Arial" w:cs="Arial"/>
          <w:sz w:val="24"/>
          <w:szCs w:val="24"/>
        </w:rPr>
        <w:t>.</w:t>
      </w:r>
    </w:p>
    <w:p w14:paraId="740E0D35" w14:textId="5A1D9912" w:rsidR="000B30D8" w:rsidRDefault="000B30D8" w:rsidP="007B184C">
      <w:pPr>
        <w:pStyle w:val="Tijeloteksta"/>
        <w:spacing w:before="0"/>
        <w:ind w:left="0"/>
        <w:jc w:val="center"/>
        <w:rPr>
          <w:rFonts w:ascii="Arial" w:hAnsi="Arial" w:cs="Arial"/>
          <w:sz w:val="24"/>
          <w:szCs w:val="24"/>
        </w:rPr>
      </w:pPr>
    </w:p>
    <w:p w14:paraId="49C06EBF" w14:textId="130ABB31" w:rsidR="00DE1CFF" w:rsidRDefault="001D77B0"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Sjednici Općinskog vijeća predsjedava predsjednik Općinskog vijeća, a u njegovoj odsutnosti ili spriječenosti potpredsjednik Općinskog vijeća. </w:t>
      </w:r>
    </w:p>
    <w:p w14:paraId="1DBBFF87" w14:textId="5046956A" w:rsidR="001D77B0" w:rsidRDefault="001D77B0" w:rsidP="007B184C">
      <w:pPr>
        <w:pStyle w:val="Tijeloteksta"/>
        <w:spacing w:before="0"/>
        <w:ind w:left="0"/>
        <w:jc w:val="both"/>
        <w:rPr>
          <w:rFonts w:ascii="Arial" w:hAnsi="Arial" w:cs="Arial"/>
          <w:sz w:val="24"/>
          <w:szCs w:val="24"/>
        </w:rPr>
      </w:pPr>
    </w:p>
    <w:p w14:paraId="3EDEE644" w14:textId="2055F054" w:rsidR="001D77B0" w:rsidRDefault="001D77B0"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053CDB">
        <w:rPr>
          <w:rFonts w:ascii="Arial" w:hAnsi="Arial" w:cs="Arial"/>
          <w:sz w:val="24"/>
          <w:szCs w:val="24"/>
        </w:rPr>
        <w:t>73</w:t>
      </w:r>
      <w:r>
        <w:rPr>
          <w:rFonts w:ascii="Arial" w:hAnsi="Arial" w:cs="Arial"/>
          <w:sz w:val="24"/>
          <w:szCs w:val="24"/>
        </w:rPr>
        <w:t>.</w:t>
      </w:r>
    </w:p>
    <w:p w14:paraId="2CE19050" w14:textId="77777777" w:rsidR="00DE1CFF" w:rsidRDefault="00DE1CFF" w:rsidP="007B184C">
      <w:pPr>
        <w:pStyle w:val="Tijeloteksta"/>
        <w:spacing w:before="0"/>
        <w:ind w:left="0"/>
        <w:jc w:val="both"/>
        <w:rPr>
          <w:rFonts w:ascii="Arial" w:hAnsi="Arial" w:cs="Arial"/>
          <w:sz w:val="24"/>
          <w:szCs w:val="24"/>
        </w:rPr>
      </w:pPr>
    </w:p>
    <w:p w14:paraId="10449C3B" w14:textId="286E43F8" w:rsidR="00D23364" w:rsidRDefault="00D23364" w:rsidP="00D96EE6">
      <w:pPr>
        <w:pStyle w:val="Tijeloteksta"/>
        <w:spacing w:before="0"/>
        <w:ind w:left="0" w:firstLine="708"/>
        <w:jc w:val="both"/>
        <w:rPr>
          <w:rFonts w:ascii="Arial" w:hAnsi="Arial" w:cs="Arial"/>
          <w:sz w:val="24"/>
          <w:szCs w:val="24"/>
        </w:rPr>
      </w:pPr>
      <w:r>
        <w:rPr>
          <w:rFonts w:ascii="Arial" w:hAnsi="Arial" w:cs="Arial"/>
          <w:sz w:val="24"/>
          <w:szCs w:val="24"/>
        </w:rPr>
        <w:t>Sjednici mogu, kao gosti, prisustvovati svi oni koje je pozvao predsjednik Općinskog vijeća odnosno Općinski načelnik.</w:t>
      </w:r>
    </w:p>
    <w:p w14:paraId="0372C440" w14:textId="2932438F" w:rsidR="00D23364" w:rsidRDefault="00D23364" w:rsidP="00D96EE6">
      <w:pPr>
        <w:pStyle w:val="Tijeloteksta"/>
        <w:spacing w:before="0"/>
        <w:ind w:left="0" w:firstLine="708"/>
        <w:jc w:val="both"/>
        <w:rPr>
          <w:rFonts w:ascii="Arial" w:hAnsi="Arial" w:cs="Arial"/>
          <w:sz w:val="24"/>
          <w:szCs w:val="24"/>
        </w:rPr>
      </w:pPr>
      <w:r>
        <w:rPr>
          <w:rFonts w:ascii="Arial" w:hAnsi="Arial" w:cs="Arial"/>
          <w:sz w:val="24"/>
          <w:szCs w:val="24"/>
        </w:rPr>
        <w:t xml:space="preserve">Nitko ne može govoriti na sjednici prije nego zatraži i dobije riječ od predsjednika odnosno potpredsjednika koji predsjedava sjednicom Općinskog vijeća. </w:t>
      </w:r>
    </w:p>
    <w:p w14:paraId="6FDB7870" w14:textId="08567CD9" w:rsidR="00D23364" w:rsidRDefault="00D23364" w:rsidP="00D96EE6">
      <w:pPr>
        <w:pStyle w:val="Tijeloteksta"/>
        <w:spacing w:before="0"/>
        <w:ind w:left="0" w:firstLine="708"/>
        <w:jc w:val="both"/>
        <w:rPr>
          <w:rFonts w:ascii="Arial" w:hAnsi="Arial" w:cs="Arial"/>
          <w:sz w:val="24"/>
          <w:szCs w:val="24"/>
        </w:rPr>
      </w:pPr>
      <w:r>
        <w:rPr>
          <w:rFonts w:ascii="Arial" w:hAnsi="Arial" w:cs="Arial"/>
          <w:sz w:val="24"/>
          <w:szCs w:val="24"/>
        </w:rPr>
        <w:t>Prijave za govor primaju se čim se otvori rasprava.</w:t>
      </w:r>
    </w:p>
    <w:p w14:paraId="0E0925AD" w14:textId="1D2EFB02" w:rsidR="00D23364" w:rsidRDefault="00D23364" w:rsidP="00D96EE6">
      <w:pPr>
        <w:pStyle w:val="Tijeloteksta"/>
        <w:spacing w:before="0"/>
        <w:ind w:left="0" w:firstLine="708"/>
        <w:jc w:val="both"/>
        <w:rPr>
          <w:rFonts w:ascii="Arial" w:hAnsi="Arial" w:cs="Arial"/>
          <w:sz w:val="24"/>
          <w:szCs w:val="24"/>
        </w:rPr>
      </w:pPr>
      <w:r>
        <w:rPr>
          <w:rFonts w:ascii="Arial" w:hAnsi="Arial" w:cs="Arial"/>
          <w:sz w:val="24"/>
          <w:szCs w:val="24"/>
        </w:rPr>
        <w:t>Govornika može opomenuti na red ili prekinuti u govoru samo predsjednik Općinskog vijeća.</w:t>
      </w:r>
      <w:r w:rsidR="00D96EE6">
        <w:rPr>
          <w:rFonts w:ascii="Arial" w:hAnsi="Arial" w:cs="Arial"/>
          <w:sz w:val="24"/>
          <w:szCs w:val="24"/>
        </w:rPr>
        <w:tab/>
      </w:r>
    </w:p>
    <w:p w14:paraId="0D8C13A1" w14:textId="6866881C" w:rsidR="004E5055" w:rsidRDefault="00D23364" w:rsidP="001274D6">
      <w:pPr>
        <w:pStyle w:val="Tijeloteksta"/>
        <w:spacing w:before="0"/>
        <w:ind w:left="0" w:firstLine="708"/>
        <w:jc w:val="both"/>
        <w:rPr>
          <w:rFonts w:ascii="Arial" w:hAnsi="Arial" w:cs="Arial"/>
          <w:sz w:val="24"/>
          <w:szCs w:val="24"/>
        </w:rPr>
      </w:pPr>
      <w:r>
        <w:rPr>
          <w:rFonts w:ascii="Arial" w:hAnsi="Arial" w:cs="Arial"/>
          <w:sz w:val="24"/>
          <w:szCs w:val="24"/>
        </w:rPr>
        <w:t>Predsjednik Općinskog vijeća brine da govornik ne bude ometan ili spriječen u svom govoru.</w:t>
      </w:r>
    </w:p>
    <w:p w14:paraId="7ACD5AD4" w14:textId="4E7A6D03" w:rsidR="00D23364" w:rsidRDefault="00D23364" w:rsidP="007B184C">
      <w:pPr>
        <w:pStyle w:val="Tijeloteksta"/>
        <w:spacing w:before="0"/>
        <w:ind w:left="0"/>
        <w:jc w:val="center"/>
        <w:rPr>
          <w:rFonts w:ascii="Arial" w:hAnsi="Arial" w:cs="Arial"/>
          <w:sz w:val="24"/>
          <w:szCs w:val="24"/>
        </w:rPr>
      </w:pPr>
      <w:r>
        <w:rPr>
          <w:rFonts w:ascii="Arial" w:hAnsi="Arial" w:cs="Arial"/>
          <w:sz w:val="24"/>
          <w:szCs w:val="24"/>
        </w:rPr>
        <w:lastRenderedPageBreak/>
        <w:t xml:space="preserve">Članak </w:t>
      </w:r>
      <w:r w:rsidR="007F63F6">
        <w:rPr>
          <w:rFonts w:ascii="Arial" w:hAnsi="Arial" w:cs="Arial"/>
          <w:sz w:val="24"/>
          <w:szCs w:val="24"/>
        </w:rPr>
        <w:t>74</w:t>
      </w:r>
      <w:r>
        <w:rPr>
          <w:rFonts w:ascii="Arial" w:hAnsi="Arial" w:cs="Arial"/>
          <w:sz w:val="24"/>
          <w:szCs w:val="24"/>
        </w:rPr>
        <w:t>.</w:t>
      </w:r>
    </w:p>
    <w:p w14:paraId="5E1B7D65" w14:textId="5FA663F5" w:rsidR="00D23364" w:rsidRDefault="00D23364" w:rsidP="007B184C">
      <w:pPr>
        <w:pStyle w:val="Tijeloteksta"/>
        <w:spacing w:before="0"/>
        <w:ind w:left="0"/>
        <w:jc w:val="center"/>
        <w:rPr>
          <w:rFonts w:ascii="Arial" w:hAnsi="Arial" w:cs="Arial"/>
          <w:sz w:val="24"/>
          <w:szCs w:val="24"/>
        </w:rPr>
      </w:pPr>
    </w:p>
    <w:p w14:paraId="36698781" w14:textId="51D9B006" w:rsidR="008A4C2E" w:rsidRDefault="008A4C2E" w:rsidP="004E5055">
      <w:pPr>
        <w:pStyle w:val="Tijeloteksta"/>
        <w:spacing w:before="0"/>
        <w:ind w:left="0" w:firstLine="708"/>
        <w:jc w:val="both"/>
        <w:rPr>
          <w:rFonts w:ascii="Arial" w:hAnsi="Arial" w:cs="Arial"/>
          <w:sz w:val="24"/>
          <w:szCs w:val="24"/>
        </w:rPr>
      </w:pPr>
      <w:r>
        <w:rPr>
          <w:rFonts w:ascii="Arial" w:hAnsi="Arial" w:cs="Arial"/>
          <w:sz w:val="24"/>
          <w:szCs w:val="24"/>
        </w:rPr>
        <w:t>Predsjednik Općinskog vijeća daje vijećnicima riječ po redoslijedu kojim su se prijavili.</w:t>
      </w:r>
    </w:p>
    <w:p w14:paraId="1807367F" w14:textId="127D2647" w:rsidR="008A4C2E" w:rsidRDefault="008A4C2E" w:rsidP="004E5055">
      <w:pPr>
        <w:pStyle w:val="Tijeloteksta"/>
        <w:spacing w:before="0"/>
        <w:ind w:left="0" w:firstLine="708"/>
        <w:jc w:val="both"/>
        <w:rPr>
          <w:rFonts w:ascii="Arial" w:hAnsi="Arial" w:cs="Arial"/>
          <w:sz w:val="24"/>
          <w:szCs w:val="24"/>
        </w:rPr>
      </w:pPr>
      <w:r>
        <w:rPr>
          <w:rFonts w:ascii="Arial" w:hAnsi="Arial" w:cs="Arial"/>
          <w:sz w:val="24"/>
          <w:szCs w:val="24"/>
        </w:rPr>
        <w:t>Ako vijećnik zatraži riječ da bi ispravio navod za koji drži da je netočno izložen i koji je bio povod nesporazuma ili koji zahtijeva objašnjenje, predsjednik mu može dati riječ čim završi govor ovog koji je to izazvao. Vijećnik se u svom govoru mora ograničiti na ispravak odnosno objašnjenje, a njegov govor ne može trajati duže od dvije minute.</w:t>
      </w:r>
    </w:p>
    <w:p w14:paraId="352F25AD" w14:textId="6CC52B79" w:rsidR="00D23364" w:rsidRDefault="00D23364" w:rsidP="007B184C">
      <w:pPr>
        <w:pStyle w:val="Tijeloteksta"/>
        <w:spacing w:before="0"/>
        <w:ind w:left="0"/>
        <w:jc w:val="both"/>
        <w:rPr>
          <w:rFonts w:ascii="Arial" w:hAnsi="Arial" w:cs="Arial"/>
          <w:sz w:val="24"/>
          <w:szCs w:val="24"/>
        </w:rPr>
      </w:pPr>
    </w:p>
    <w:p w14:paraId="6321A1B0" w14:textId="1C70BF17" w:rsidR="00D23364" w:rsidRDefault="008A4C2E"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7F63F6">
        <w:rPr>
          <w:rFonts w:ascii="Arial" w:hAnsi="Arial" w:cs="Arial"/>
          <w:sz w:val="24"/>
          <w:szCs w:val="24"/>
        </w:rPr>
        <w:t>75</w:t>
      </w:r>
      <w:r>
        <w:rPr>
          <w:rFonts w:ascii="Arial" w:hAnsi="Arial" w:cs="Arial"/>
          <w:sz w:val="24"/>
          <w:szCs w:val="24"/>
        </w:rPr>
        <w:t>.</w:t>
      </w:r>
    </w:p>
    <w:p w14:paraId="35E739F3" w14:textId="02A6F932" w:rsidR="008A4C2E" w:rsidRDefault="008A4C2E" w:rsidP="007B184C">
      <w:pPr>
        <w:pStyle w:val="Tijeloteksta"/>
        <w:spacing w:before="0"/>
        <w:ind w:left="0"/>
        <w:jc w:val="center"/>
        <w:rPr>
          <w:rFonts w:ascii="Arial" w:hAnsi="Arial" w:cs="Arial"/>
          <w:sz w:val="24"/>
          <w:szCs w:val="24"/>
        </w:rPr>
      </w:pPr>
    </w:p>
    <w:p w14:paraId="6B34CAEF" w14:textId="2742BA49" w:rsidR="008A4C2E" w:rsidRDefault="008A4C2E" w:rsidP="004E5055">
      <w:pPr>
        <w:pStyle w:val="Tijeloteksta"/>
        <w:spacing w:before="0"/>
        <w:ind w:left="0" w:firstLine="708"/>
        <w:rPr>
          <w:rFonts w:ascii="Arial" w:hAnsi="Arial" w:cs="Arial"/>
          <w:sz w:val="24"/>
          <w:szCs w:val="24"/>
        </w:rPr>
      </w:pPr>
      <w:r>
        <w:rPr>
          <w:rFonts w:ascii="Arial" w:hAnsi="Arial" w:cs="Arial"/>
          <w:sz w:val="24"/>
          <w:szCs w:val="24"/>
        </w:rPr>
        <w:t>Red na sjednici osigurava predsjednik Općinskog vijeća.</w:t>
      </w:r>
    </w:p>
    <w:p w14:paraId="78F39800" w14:textId="6A41ABD4" w:rsidR="008A4C2E" w:rsidRDefault="008A4C2E" w:rsidP="004E5055">
      <w:pPr>
        <w:pStyle w:val="Tijeloteksta"/>
        <w:spacing w:before="0"/>
        <w:ind w:left="0" w:firstLine="708"/>
        <w:rPr>
          <w:rFonts w:ascii="Arial" w:hAnsi="Arial" w:cs="Arial"/>
          <w:sz w:val="24"/>
          <w:szCs w:val="24"/>
        </w:rPr>
      </w:pPr>
      <w:r>
        <w:rPr>
          <w:rFonts w:ascii="Arial" w:hAnsi="Arial" w:cs="Arial"/>
          <w:sz w:val="24"/>
          <w:szCs w:val="24"/>
        </w:rPr>
        <w:t>Za potrebe reda na sjednici predsjednik može vijećnika opomenuti ili mu</w:t>
      </w:r>
      <w:r w:rsidR="007F63F6">
        <w:rPr>
          <w:rFonts w:ascii="Arial" w:hAnsi="Arial" w:cs="Arial"/>
          <w:sz w:val="24"/>
          <w:szCs w:val="24"/>
        </w:rPr>
        <w:t xml:space="preserve"> </w:t>
      </w:r>
      <w:r>
        <w:rPr>
          <w:rFonts w:ascii="Arial" w:hAnsi="Arial" w:cs="Arial"/>
          <w:sz w:val="24"/>
          <w:szCs w:val="24"/>
        </w:rPr>
        <w:t xml:space="preserve">oduzeti riječ. </w:t>
      </w:r>
    </w:p>
    <w:p w14:paraId="5DED6999" w14:textId="558E1CD2" w:rsidR="008A4C2E" w:rsidRDefault="008A4C2E"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Opomena će se izreći vijećniku koji na sjednici svojim ponašanjem ili govorom narušava javni red i odredbe ovog Poslovnika. </w:t>
      </w:r>
    </w:p>
    <w:p w14:paraId="3DA5D318" w14:textId="47F47F7A" w:rsidR="00B15537" w:rsidRDefault="008A4C2E"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Vijećniku koji narušava javni red i odredbe Poslovnika će se oduzeti riječ, a ako je na istoj sjednici već dva puta bio opomenut upozorit će ga da se pridržava reda i odredbi Poslovnika. </w:t>
      </w:r>
    </w:p>
    <w:p w14:paraId="236B8454" w14:textId="55F7E4D2" w:rsidR="00B15537" w:rsidRDefault="00B15537" w:rsidP="004E5055">
      <w:pPr>
        <w:pStyle w:val="Tijeloteksta"/>
        <w:spacing w:before="0"/>
        <w:ind w:left="0" w:firstLine="708"/>
        <w:jc w:val="both"/>
        <w:rPr>
          <w:rFonts w:ascii="Arial" w:hAnsi="Arial" w:cs="Arial"/>
          <w:sz w:val="24"/>
          <w:szCs w:val="24"/>
        </w:rPr>
      </w:pPr>
      <w:r>
        <w:rPr>
          <w:rFonts w:ascii="Arial" w:hAnsi="Arial" w:cs="Arial"/>
          <w:sz w:val="24"/>
          <w:szCs w:val="24"/>
        </w:rPr>
        <w:t>Ako Predsjednik općinskog vijeća ne može održati red na sjednici redovnim mjerama, odredit će kratki prekid sjednice.</w:t>
      </w:r>
    </w:p>
    <w:p w14:paraId="3ED1106C" w14:textId="77777777" w:rsidR="00B15537" w:rsidRDefault="00B15537" w:rsidP="007B184C">
      <w:pPr>
        <w:pStyle w:val="Tijeloteksta"/>
        <w:spacing w:before="0"/>
        <w:ind w:left="0"/>
        <w:jc w:val="both"/>
        <w:rPr>
          <w:rFonts w:ascii="Arial" w:hAnsi="Arial" w:cs="Arial"/>
          <w:sz w:val="24"/>
          <w:szCs w:val="24"/>
        </w:rPr>
      </w:pPr>
    </w:p>
    <w:p w14:paraId="74AC7BBE" w14:textId="5404C49F" w:rsidR="008A4C2E" w:rsidRDefault="00B15537"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7F63F6">
        <w:rPr>
          <w:rFonts w:ascii="Arial" w:hAnsi="Arial" w:cs="Arial"/>
          <w:sz w:val="24"/>
          <w:szCs w:val="24"/>
        </w:rPr>
        <w:t>76</w:t>
      </w:r>
      <w:r>
        <w:rPr>
          <w:rFonts w:ascii="Arial" w:hAnsi="Arial" w:cs="Arial"/>
          <w:sz w:val="24"/>
          <w:szCs w:val="24"/>
        </w:rPr>
        <w:t>.</w:t>
      </w:r>
    </w:p>
    <w:p w14:paraId="55F98607" w14:textId="756FCEA8" w:rsidR="008A4C2E" w:rsidRDefault="008A4C2E" w:rsidP="007B184C">
      <w:pPr>
        <w:pStyle w:val="Tijeloteksta"/>
        <w:spacing w:before="0"/>
        <w:ind w:left="0"/>
        <w:jc w:val="both"/>
        <w:rPr>
          <w:rFonts w:ascii="Arial" w:hAnsi="Arial" w:cs="Arial"/>
          <w:sz w:val="24"/>
          <w:szCs w:val="24"/>
        </w:rPr>
      </w:pPr>
    </w:p>
    <w:p w14:paraId="418836C8" w14:textId="09CB4756" w:rsidR="00B15537" w:rsidRDefault="00B15537" w:rsidP="004E5055">
      <w:pPr>
        <w:pStyle w:val="Tijeloteksta"/>
        <w:spacing w:before="0"/>
        <w:ind w:left="0" w:firstLine="708"/>
        <w:jc w:val="both"/>
        <w:rPr>
          <w:rFonts w:ascii="Arial" w:hAnsi="Arial" w:cs="Arial"/>
          <w:sz w:val="24"/>
          <w:szCs w:val="24"/>
        </w:rPr>
      </w:pPr>
      <w:r>
        <w:rPr>
          <w:rFonts w:ascii="Arial" w:hAnsi="Arial" w:cs="Arial"/>
          <w:sz w:val="24"/>
          <w:szCs w:val="24"/>
        </w:rPr>
        <w:t>Govornik može govoriti samo o temi o kojoj se raspravlja i prema utvrđenom dnevnom redu.</w:t>
      </w:r>
    </w:p>
    <w:p w14:paraId="0D4BC5B3" w14:textId="567C63D1" w:rsidR="00CD3C5A" w:rsidRDefault="00B15537"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Ako se govornik udalji od predmeta dnevnog reda, govori, a nije dobio odobrenje predsjednika, svojim upadicama ili na drugi način ometa govornika ili u svom govoru grubo vrijeđa osobe koje sudjeluju </w:t>
      </w:r>
      <w:r w:rsidR="00CD3C5A">
        <w:rPr>
          <w:rFonts w:ascii="Arial" w:hAnsi="Arial" w:cs="Arial"/>
          <w:sz w:val="24"/>
          <w:szCs w:val="24"/>
        </w:rPr>
        <w:t>u radu Općinskog vijeća, predsjednik Općinskog vijeća će ga opomenuti.</w:t>
      </w:r>
    </w:p>
    <w:p w14:paraId="65259A6A" w14:textId="219DB349" w:rsidR="00CD3C5A" w:rsidRDefault="00CD3C5A"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Ako govornik i poslije opomene nastavi sa ponašanjem zbog kojeg mu je opomena izrečena, predsjednik Općinskog vijeća će mu oduzeti riječ, a po potrebi može napraviti kratki period ili udaljiti dotičnog sa sjednice. </w:t>
      </w:r>
      <w:r w:rsidR="004E5055">
        <w:rPr>
          <w:rFonts w:ascii="Arial" w:hAnsi="Arial" w:cs="Arial"/>
          <w:sz w:val="24"/>
          <w:szCs w:val="24"/>
        </w:rPr>
        <w:tab/>
      </w:r>
    </w:p>
    <w:p w14:paraId="5158DC90" w14:textId="00DBCA89" w:rsidR="00CD3C5A" w:rsidRDefault="00CD3C5A"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Ako vijećnik odbije napustiti sjednicu u slučaju iz stavka 3. ovoga članka, predsjednik Općinskog vijeća će utvrditi da je vijećnik udaljen sa sjednice Općinskog vijeća, koja činjenica se ima zapisnički konstatirati odnosno da se ne broji prilikom glasovanja. </w:t>
      </w:r>
    </w:p>
    <w:p w14:paraId="09C70BD2" w14:textId="77777777" w:rsidR="00DC1D80" w:rsidRDefault="00DC1D80" w:rsidP="00B0275C">
      <w:pPr>
        <w:pStyle w:val="Tijeloteksta"/>
        <w:spacing w:before="0"/>
        <w:ind w:left="0"/>
        <w:rPr>
          <w:rFonts w:ascii="Arial" w:hAnsi="Arial" w:cs="Arial"/>
          <w:sz w:val="24"/>
          <w:szCs w:val="24"/>
        </w:rPr>
      </w:pPr>
    </w:p>
    <w:p w14:paraId="63AA0831" w14:textId="0B244578" w:rsidR="008C42F3" w:rsidRDefault="008C42F3"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5D11D3">
        <w:rPr>
          <w:rFonts w:ascii="Arial" w:hAnsi="Arial" w:cs="Arial"/>
          <w:sz w:val="24"/>
          <w:szCs w:val="24"/>
        </w:rPr>
        <w:t>77</w:t>
      </w:r>
      <w:r>
        <w:rPr>
          <w:rFonts w:ascii="Arial" w:hAnsi="Arial" w:cs="Arial"/>
          <w:sz w:val="24"/>
          <w:szCs w:val="24"/>
        </w:rPr>
        <w:t>.</w:t>
      </w:r>
    </w:p>
    <w:p w14:paraId="03B49052" w14:textId="41114E64" w:rsidR="008C42F3" w:rsidRDefault="008C42F3" w:rsidP="007B184C">
      <w:pPr>
        <w:pStyle w:val="Tijeloteksta"/>
        <w:spacing w:before="0"/>
        <w:ind w:left="0"/>
        <w:jc w:val="both"/>
        <w:rPr>
          <w:rFonts w:ascii="Arial" w:hAnsi="Arial" w:cs="Arial"/>
          <w:sz w:val="24"/>
          <w:szCs w:val="24"/>
        </w:rPr>
      </w:pPr>
    </w:p>
    <w:p w14:paraId="7A893E17" w14:textId="39F3A9F2" w:rsidR="008C42F3" w:rsidRDefault="008C42F3" w:rsidP="004E5055">
      <w:pPr>
        <w:pStyle w:val="Tijeloteksta"/>
        <w:spacing w:before="0"/>
        <w:ind w:left="0" w:firstLine="708"/>
        <w:jc w:val="both"/>
        <w:rPr>
          <w:rFonts w:ascii="Arial" w:hAnsi="Arial" w:cs="Arial"/>
          <w:sz w:val="24"/>
          <w:szCs w:val="24"/>
        </w:rPr>
      </w:pPr>
      <w:r>
        <w:rPr>
          <w:rFonts w:ascii="Arial" w:hAnsi="Arial" w:cs="Arial"/>
          <w:sz w:val="24"/>
          <w:szCs w:val="24"/>
        </w:rPr>
        <w:t>Na sjednici Općinskog vijeća može se odlučiti da govornik o istoj temi može govoriti samo jednom.</w:t>
      </w:r>
    </w:p>
    <w:p w14:paraId="4873F078" w14:textId="40808D43" w:rsidR="008C42F3" w:rsidRDefault="008C42F3" w:rsidP="004E5055">
      <w:pPr>
        <w:pStyle w:val="Tijeloteksta"/>
        <w:spacing w:before="0"/>
        <w:ind w:left="0" w:firstLine="708"/>
        <w:jc w:val="both"/>
        <w:rPr>
          <w:rFonts w:ascii="Arial" w:hAnsi="Arial" w:cs="Arial"/>
          <w:sz w:val="24"/>
          <w:szCs w:val="24"/>
        </w:rPr>
      </w:pPr>
      <w:r>
        <w:rPr>
          <w:rFonts w:ascii="Arial" w:hAnsi="Arial" w:cs="Arial"/>
          <w:sz w:val="24"/>
          <w:szCs w:val="24"/>
        </w:rPr>
        <w:t>Vijećnik u raspravi može govoriti najdulje pet minuta, osim u slučajevima navedenim u stavku 3. ovoga članka.</w:t>
      </w:r>
    </w:p>
    <w:p w14:paraId="10425F9E" w14:textId="18443F63" w:rsidR="007E1E54" w:rsidRDefault="008C42F3" w:rsidP="001274D6">
      <w:pPr>
        <w:pStyle w:val="Tijeloteksta"/>
        <w:spacing w:before="0"/>
        <w:ind w:left="0" w:firstLine="708"/>
        <w:jc w:val="both"/>
        <w:rPr>
          <w:rFonts w:ascii="Arial" w:hAnsi="Arial" w:cs="Arial"/>
          <w:sz w:val="24"/>
          <w:szCs w:val="24"/>
        </w:rPr>
      </w:pPr>
      <w:r>
        <w:rPr>
          <w:rFonts w:ascii="Arial" w:hAnsi="Arial" w:cs="Arial"/>
          <w:sz w:val="24"/>
          <w:szCs w:val="24"/>
        </w:rPr>
        <w:t xml:space="preserve">Iznimno zbog važnosti teme, Općinsko vijeće može odlučiti na prijedlog predsjednika Općinskog vijeća da pojedini vijećnik može govoriti i dulje. </w:t>
      </w:r>
    </w:p>
    <w:p w14:paraId="020A63E1" w14:textId="5BAF5CD6" w:rsidR="007E1E54" w:rsidRDefault="007E1E54" w:rsidP="000F3835">
      <w:pPr>
        <w:pStyle w:val="Tijeloteksta"/>
        <w:spacing w:before="0"/>
        <w:ind w:left="0"/>
        <w:rPr>
          <w:rFonts w:ascii="Arial" w:hAnsi="Arial" w:cs="Arial"/>
          <w:sz w:val="24"/>
          <w:szCs w:val="24"/>
        </w:rPr>
      </w:pPr>
    </w:p>
    <w:p w14:paraId="71895DF3" w14:textId="3DE615CF" w:rsidR="009C601A" w:rsidRDefault="009C601A" w:rsidP="000F3835">
      <w:pPr>
        <w:pStyle w:val="Tijeloteksta"/>
        <w:spacing w:before="0"/>
        <w:ind w:left="0"/>
        <w:rPr>
          <w:rFonts w:ascii="Arial" w:hAnsi="Arial" w:cs="Arial"/>
          <w:sz w:val="24"/>
          <w:szCs w:val="24"/>
        </w:rPr>
      </w:pPr>
    </w:p>
    <w:p w14:paraId="3EDF7AA5" w14:textId="1E70DA9E" w:rsidR="009C601A" w:rsidRDefault="009C601A" w:rsidP="000F3835">
      <w:pPr>
        <w:pStyle w:val="Tijeloteksta"/>
        <w:spacing w:before="0"/>
        <w:ind w:left="0"/>
        <w:rPr>
          <w:rFonts w:ascii="Arial" w:hAnsi="Arial" w:cs="Arial"/>
          <w:sz w:val="24"/>
          <w:szCs w:val="24"/>
        </w:rPr>
      </w:pPr>
    </w:p>
    <w:p w14:paraId="6A7FAE98" w14:textId="77777777" w:rsidR="009C601A" w:rsidRPr="00DC1D80" w:rsidRDefault="009C601A" w:rsidP="000F3835">
      <w:pPr>
        <w:pStyle w:val="Tijeloteksta"/>
        <w:spacing w:before="0"/>
        <w:ind w:left="0"/>
        <w:rPr>
          <w:rFonts w:ascii="Arial" w:hAnsi="Arial" w:cs="Arial"/>
          <w:b/>
          <w:bCs/>
          <w:sz w:val="24"/>
          <w:szCs w:val="24"/>
        </w:rPr>
      </w:pPr>
    </w:p>
    <w:p w14:paraId="440D96FE" w14:textId="6B57ED23" w:rsidR="008C42F3" w:rsidRPr="00DC1D80" w:rsidRDefault="008C42F3" w:rsidP="00DC1D80">
      <w:pPr>
        <w:pStyle w:val="Tijeloteksta"/>
        <w:numPr>
          <w:ilvl w:val="0"/>
          <w:numId w:val="22"/>
        </w:numPr>
        <w:spacing w:before="0"/>
        <w:ind w:left="0" w:firstLine="0"/>
        <w:rPr>
          <w:rFonts w:ascii="Arial" w:hAnsi="Arial" w:cs="Arial"/>
          <w:b/>
          <w:bCs/>
          <w:sz w:val="24"/>
          <w:szCs w:val="24"/>
        </w:rPr>
      </w:pPr>
      <w:r w:rsidRPr="00DC1D80">
        <w:rPr>
          <w:rFonts w:ascii="Arial" w:hAnsi="Arial" w:cs="Arial"/>
          <w:b/>
          <w:bCs/>
          <w:sz w:val="24"/>
          <w:szCs w:val="24"/>
        </w:rPr>
        <w:lastRenderedPageBreak/>
        <w:t>Tijek sjednice</w:t>
      </w:r>
    </w:p>
    <w:p w14:paraId="273153F3" w14:textId="2A6E4B0C" w:rsidR="008C42F3" w:rsidRDefault="008C42F3" w:rsidP="007B184C">
      <w:pPr>
        <w:pStyle w:val="Tijeloteksta"/>
        <w:spacing w:before="0"/>
        <w:rPr>
          <w:rFonts w:ascii="Arial" w:hAnsi="Arial" w:cs="Arial"/>
          <w:sz w:val="24"/>
          <w:szCs w:val="24"/>
        </w:rPr>
      </w:pPr>
    </w:p>
    <w:p w14:paraId="6441E6EB" w14:textId="6629FFFC" w:rsidR="008C42F3" w:rsidRDefault="008C42F3" w:rsidP="007B184C">
      <w:pPr>
        <w:pStyle w:val="Tijeloteksta"/>
        <w:spacing w:before="0"/>
        <w:jc w:val="center"/>
        <w:rPr>
          <w:rFonts w:ascii="Arial" w:hAnsi="Arial" w:cs="Arial"/>
          <w:sz w:val="24"/>
          <w:szCs w:val="24"/>
        </w:rPr>
      </w:pPr>
      <w:r>
        <w:rPr>
          <w:rFonts w:ascii="Arial" w:hAnsi="Arial" w:cs="Arial"/>
          <w:sz w:val="24"/>
          <w:szCs w:val="24"/>
        </w:rPr>
        <w:t xml:space="preserve">Članak </w:t>
      </w:r>
      <w:r w:rsidR="005D11D3">
        <w:rPr>
          <w:rFonts w:ascii="Arial" w:hAnsi="Arial" w:cs="Arial"/>
          <w:sz w:val="24"/>
          <w:szCs w:val="24"/>
        </w:rPr>
        <w:t>78</w:t>
      </w:r>
      <w:r>
        <w:rPr>
          <w:rFonts w:ascii="Arial" w:hAnsi="Arial" w:cs="Arial"/>
          <w:sz w:val="24"/>
          <w:szCs w:val="24"/>
        </w:rPr>
        <w:t>.</w:t>
      </w:r>
    </w:p>
    <w:p w14:paraId="33F6834B" w14:textId="13179F67" w:rsidR="008C42F3" w:rsidRDefault="008C42F3" w:rsidP="007B184C">
      <w:pPr>
        <w:pStyle w:val="Tijeloteksta"/>
        <w:spacing w:before="0"/>
        <w:jc w:val="center"/>
        <w:rPr>
          <w:rFonts w:ascii="Arial" w:hAnsi="Arial" w:cs="Arial"/>
          <w:sz w:val="24"/>
          <w:szCs w:val="24"/>
        </w:rPr>
      </w:pPr>
    </w:p>
    <w:p w14:paraId="5EF5B779" w14:textId="7725C57E" w:rsidR="001F5299" w:rsidRDefault="001F5299" w:rsidP="004E5055">
      <w:pPr>
        <w:pStyle w:val="Tijeloteksta"/>
        <w:spacing w:before="0"/>
        <w:ind w:left="0" w:firstLine="708"/>
        <w:jc w:val="both"/>
        <w:rPr>
          <w:rFonts w:ascii="Arial" w:hAnsi="Arial" w:cs="Arial"/>
          <w:sz w:val="24"/>
          <w:szCs w:val="24"/>
        </w:rPr>
      </w:pPr>
      <w:r>
        <w:rPr>
          <w:rFonts w:ascii="Arial" w:hAnsi="Arial" w:cs="Arial"/>
          <w:sz w:val="24"/>
          <w:szCs w:val="24"/>
        </w:rPr>
        <w:t>Nakon otvaranja sjednice, a prije utvrđivanja dnevnog reda predsjednik Općinskog vijeća utvrđuje nazočnost vijećnika.</w:t>
      </w:r>
    </w:p>
    <w:p w14:paraId="102BF0F9" w14:textId="55D6AF36" w:rsidR="001F5299" w:rsidRDefault="001F5299"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Vijećnik koji neće prisustvovati sjednici Općinskog vijeća o tome obavještava predsjednika Općinskog vijeća ili pročelnika Jedinstvenog upravnog odjela. </w:t>
      </w:r>
    </w:p>
    <w:p w14:paraId="69090B24" w14:textId="243B9415" w:rsidR="001F5299" w:rsidRDefault="001F5299"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Ako predsjednik Općinskog vijeća utvrdi da sjednici nije nazočan dovoljan broj vijećnika, predsjednik Općinskog vijeća </w:t>
      </w:r>
      <w:r w:rsidR="00503860">
        <w:rPr>
          <w:rFonts w:ascii="Arial" w:hAnsi="Arial" w:cs="Arial"/>
          <w:sz w:val="24"/>
          <w:szCs w:val="24"/>
        </w:rPr>
        <w:t>odgodit će</w:t>
      </w:r>
      <w:r>
        <w:rPr>
          <w:rFonts w:ascii="Arial" w:hAnsi="Arial" w:cs="Arial"/>
          <w:sz w:val="24"/>
          <w:szCs w:val="24"/>
        </w:rPr>
        <w:t xml:space="preserve"> sjednicu za </w:t>
      </w:r>
      <w:r w:rsidR="001274D6">
        <w:rPr>
          <w:rFonts w:ascii="Arial" w:hAnsi="Arial" w:cs="Arial"/>
          <w:sz w:val="24"/>
          <w:szCs w:val="24"/>
        </w:rPr>
        <w:t xml:space="preserve">određeni sat istoga dana, odnosno ako se i nakon </w:t>
      </w:r>
      <w:r w:rsidR="00503860">
        <w:rPr>
          <w:rFonts w:ascii="Arial" w:hAnsi="Arial" w:cs="Arial"/>
          <w:sz w:val="24"/>
          <w:szCs w:val="24"/>
        </w:rPr>
        <w:t>odgode</w:t>
      </w:r>
      <w:r w:rsidR="001274D6">
        <w:rPr>
          <w:rFonts w:ascii="Arial" w:hAnsi="Arial" w:cs="Arial"/>
          <w:sz w:val="24"/>
          <w:szCs w:val="24"/>
        </w:rPr>
        <w:t xml:space="preserve"> sjednice </w:t>
      </w:r>
      <w:r w:rsidR="00503860">
        <w:rPr>
          <w:rFonts w:ascii="Arial" w:hAnsi="Arial" w:cs="Arial"/>
          <w:sz w:val="24"/>
          <w:szCs w:val="24"/>
        </w:rPr>
        <w:t>utvrdi da na istoj nije nazočan dovoljan broj vijećnika, predsjednik Općinskog vijeća odgoditi će sjednicu za određeni dan i sat.</w:t>
      </w:r>
    </w:p>
    <w:p w14:paraId="4743A8EB" w14:textId="1624DD0B" w:rsidR="00E62132" w:rsidRDefault="001F5299" w:rsidP="00E62132">
      <w:pPr>
        <w:pStyle w:val="Tijeloteksta"/>
        <w:spacing w:before="0"/>
        <w:ind w:left="0" w:firstLine="708"/>
        <w:jc w:val="both"/>
        <w:rPr>
          <w:rFonts w:ascii="Arial" w:hAnsi="Arial" w:cs="Arial"/>
          <w:sz w:val="24"/>
          <w:szCs w:val="24"/>
        </w:rPr>
      </w:pPr>
      <w:r>
        <w:rPr>
          <w:rFonts w:ascii="Arial" w:hAnsi="Arial" w:cs="Arial"/>
          <w:sz w:val="24"/>
          <w:szCs w:val="24"/>
        </w:rPr>
        <w:t xml:space="preserve">Sjednica će se prekinuti i odložiti i u slučaju kada se za vrijeme sjednice utvrdi da nema nazočnosti većine vijećnika. </w:t>
      </w:r>
    </w:p>
    <w:p w14:paraId="23B1E2E3" w14:textId="77777777" w:rsidR="00E62132" w:rsidRDefault="00E62132" w:rsidP="007C5B35">
      <w:pPr>
        <w:pStyle w:val="Tijeloteksta"/>
        <w:spacing w:before="0"/>
        <w:ind w:left="0"/>
        <w:jc w:val="both"/>
        <w:rPr>
          <w:rFonts w:ascii="Arial" w:hAnsi="Arial" w:cs="Arial"/>
          <w:sz w:val="24"/>
          <w:szCs w:val="24"/>
        </w:rPr>
      </w:pPr>
    </w:p>
    <w:p w14:paraId="7E432ECB" w14:textId="6E5425AF" w:rsidR="008C42F3" w:rsidRPr="00DC1D80" w:rsidRDefault="001F5299" w:rsidP="004E5055">
      <w:pPr>
        <w:pStyle w:val="Tijeloteksta"/>
        <w:numPr>
          <w:ilvl w:val="0"/>
          <w:numId w:val="22"/>
        </w:numPr>
        <w:spacing w:before="0"/>
        <w:ind w:hanging="578"/>
        <w:rPr>
          <w:rFonts w:ascii="Arial" w:hAnsi="Arial" w:cs="Arial"/>
          <w:b/>
          <w:bCs/>
          <w:sz w:val="24"/>
          <w:szCs w:val="24"/>
        </w:rPr>
      </w:pPr>
      <w:r w:rsidRPr="00DC1D80">
        <w:rPr>
          <w:rFonts w:ascii="Arial" w:hAnsi="Arial" w:cs="Arial"/>
          <w:b/>
          <w:bCs/>
          <w:sz w:val="24"/>
          <w:szCs w:val="24"/>
        </w:rPr>
        <w:t>Odlu</w:t>
      </w:r>
      <w:r w:rsidR="007C5B35">
        <w:rPr>
          <w:rFonts w:ascii="Arial" w:hAnsi="Arial" w:cs="Arial"/>
          <w:b/>
          <w:bCs/>
          <w:sz w:val="24"/>
          <w:szCs w:val="24"/>
        </w:rPr>
        <w:t>č</w:t>
      </w:r>
      <w:r w:rsidRPr="00DC1D80">
        <w:rPr>
          <w:rFonts w:ascii="Arial" w:hAnsi="Arial" w:cs="Arial"/>
          <w:b/>
          <w:bCs/>
          <w:sz w:val="24"/>
          <w:szCs w:val="24"/>
        </w:rPr>
        <w:t>ivanje</w:t>
      </w:r>
    </w:p>
    <w:p w14:paraId="22B525B1" w14:textId="77777777" w:rsidR="001F5299" w:rsidRDefault="001F5299" w:rsidP="007B184C">
      <w:pPr>
        <w:pStyle w:val="Tijeloteksta"/>
        <w:spacing w:before="0"/>
        <w:ind w:left="0"/>
        <w:jc w:val="center"/>
        <w:rPr>
          <w:rFonts w:ascii="Arial" w:hAnsi="Arial" w:cs="Arial"/>
          <w:sz w:val="24"/>
          <w:szCs w:val="24"/>
        </w:rPr>
      </w:pPr>
    </w:p>
    <w:p w14:paraId="7FFFE5BA" w14:textId="7769D8F8" w:rsidR="005045D2" w:rsidRDefault="00CD3C5A"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5D11D3">
        <w:rPr>
          <w:rFonts w:ascii="Arial" w:hAnsi="Arial" w:cs="Arial"/>
          <w:sz w:val="24"/>
          <w:szCs w:val="24"/>
        </w:rPr>
        <w:t>79</w:t>
      </w:r>
      <w:r>
        <w:rPr>
          <w:rFonts w:ascii="Arial" w:hAnsi="Arial" w:cs="Arial"/>
          <w:sz w:val="24"/>
          <w:szCs w:val="24"/>
        </w:rPr>
        <w:t>.</w:t>
      </w:r>
    </w:p>
    <w:p w14:paraId="5066A44F" w14:textId="0CBA418B" w:rsidR="001F5299" w:rsidRDefault="001F5299" w:rsidP="007B184C">
      <w:pPr>
        <w:pStyle w:val="Tijeloteksta"/>
        <w:spacing w:before="0"/>
        <w:ind w:left="0"/>
        <w:jc w:val="both"/>
        <w:rPr>
          <w:rFonts w:ascii="Arial" w:hAnsi="Arial" w:cs="Arial"/>
          <w:sz w:val="24"/>
          <w:szCs w:val="24"/>
        </w:rPr>
      </w:pPr>
    </w:p>
    <w:p w14:paraId="607138FA" w14:textId="1A2C8FDA" w:rsidR="001F5299" w:rsidRDefault="002704EB" w:rsidP="004E5055">
      <w:pPr>
        <w:pStyle w:val="Tijeloteksta"/>
        <w:spacing w:before="0"/>
        <w:ind w:left="0" w:firstLine="708"/>
        <w:jc w:val="both"/>
        <w:rPr>
          <w:rFonts w:ascii="Arial" w:hAnsi="Arial" w:cs="Arial"/>
          <w:sz w:val="24"/>
          <w:szCs w:val="24"/>
        </w:rPr>
      </w:pPr>
      <w:r>
        <w:rPr>
          <w:rFonts w:ascii="Arial" w:hAnsi="Arial" w:cs="Arial"/>
          <w:sz w:val="24"/>
          <w:szCs w:val="24"/>
        </w:rPr>
        <w:t>Za donošenje akata na sjednici Općinskog vijeća, potrebna je nazočnost većine vijećnika, osim u slučajevima kada je ovim Poslovnikom drugačije određeno.</w:t>
      </w:r>
    </w:p>
    <w:p w14:paraId="3A975558" w14:textId="5AB1DED1" w:rsidR="002704EB" w:rsidRDefault="002704EB" w:rsidP="007B184C">
      <w:pPr>
        <w:pStyle w:val="Tijeloteksta"/>
        <w:spacing w:before="0"/>
        <w:ind w:left="0"/>
        <w:rPr>
          <w:rFonts w:ascii="Arial" w:hAnsi="Arial" w:cs="Arial"/>
          <w:sz w:val="24"/>
          <w:szCs w:val="24"/>
        </w:rPr>
      </w:pPr>
    </w:p>
    <w:p w14:paraId="2021B567" w14:textId="0D38BC43" w:rsidR="002704EB" w:rsidRDefault="002704EB" w:rsidP="007B184C">
      <w:pPr>
        <w:pStyle w:val="Tijeloteksta"/>
        <w:spacing w:before="0"/>
        <w:ind w:left="0"/>
        <w:jc w:val="center"/>
        <w:rPr>
          <w:rFonts w:ascii="Arial" w:hAnsi="Arial" w:cs="Arial"/>
          <w:sz w:val="24"/>
          <w:szCs w:val="24"/>
        </w:rPr>
      </w:pPr>
      <w:r>
        <w:rPr>
          <w:rFonts w:ascii="Arial" w:hAnsi="Arial" w:cs="Arial"/>
          <w:sz w:val="24"/>
          <w:szCs w:val="24"/>
        </w:rPr>
        <w:t xml:space="preserve">Članak </w:t>
      </w:r>
      <w:r w:rsidR="005D11D3">
        <w:rPr>
          <w:rFonts w:ascii="Arial" w:hAnsi="Arial" w:cs="Arial"/>
          <w:sz w:val="24"/>
          <w:szCs w:val="24"/>
        </w:rPr>
        <w:t>80</w:t>
      </w:r>
      <w:r>
        <w:rPr>
          <w:rFonts w:ascii="Arial" w:hAnsi="Arial" w:cs="Arial"/>
          <w:sz w:val="24"/>
          <w:szCs w:val="24"/>
        </w:rPr>
        <w:t>.</w:t>
      </w:r>
    </w:p>
    <w:p w14:paraId="592DE103" w14:textId="501E2786" w:rsidR="002704EB" w:rsidRDefault="002704EB" w:rsidP="007B184C">
      <w:pPr>
        <w:pStyle w:val="Tijeloteksta"/>
        <w:spacing w:before="0"/>
        <w:ind w:left="0"/>
        <w:jc w:val="center"/>
        <w:rPr>
          <w:rFonts w:ascii="Arial" w:hAnsi="Arial" w:cs="Arial"/>
          <w:sz w:val="24"/>
          <w:szCs w:val="24"/>
        </w:rPr>
      </w:pPr>
    </w:p>
    <w:p w14:paraId="2FDF2E0D" w14:textId="36A5AC26" w:rsidR="002704EB" w:rsidRDefault="002704EB"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Općinsko vijeće donosi akte većinom danih glasova, ukoliko je na sjednici Općinskog vijeća nazočna većina vijećnika, osim ako Zakonom, Statutom </w:t>
      </w:r>
      <w:r w:rsidR="00CE3132">
        <w:rPr>
          <w:rFonts w:ascii="Arial" w:hAnsi="Arial" w:cs="Arial"/>
          <w:sz w:val="24"/>
          <w:szCs w:val="24"/>
        </w:rPr>
        <w:t xml:space="preserve">Općine ili ovim Poslovnikom nije drugačije određeno. </w:t>
      </w:r>
    </w:p>
    <w:p w14:paraId="0CCA0C71" w14:textId="3E4C0E56" w:rsidR="00CE3132" w:rsidRDefault="00CE3132" w:rsidP="007B184C">
      <w:pPr>
        <w:pStyle w:val="Tijeloteksta"/>
        <w:spacing w:before="0"/>
        <w:ind w:left="0"/>
        <w:jc w:val="both"/>
        <w:rPr>
          <w:rFonts w:ascii="Arial" w:hAnsi="Arial" w:cs="Arial"/>
          <w:sz w:val="24"/>
          <w:szCs w:val="24"/>
        </w:rPr>
      </w:pPr>
    </w:p>
    <w:p w14:paraId="06CED76E" w14:textId="1ABF54C8" w:rsidR="00CE3132" w:rsidRDefault="00CE3132" w:rsidP="007B184C">
      <w:pPr>
        <w:pStyle w:val="Tijeloteksta"/>
        <w:spacing w:before="0"/>
        <w:ind w:left="0"/>
        <w:jc w:val="both"/>
        <w:rPr>
          <w:rFonts w:ascii="Arial" w:hAnsi="Arial" w:cs="Arial"/>
          <w:sz w:val="24"/>
          <w:szCs w:val="24"/>
        </w:rPr>
      </w:pPr>
      <w:r>
        <w:rPr>
          <w:rFonts w:ascii="Arial" w:hAnsi="Arial" w:cs="Arial"/>
          <w:sz w:val="24"/>
          <w:szCs w:val="24"/>
        </w:rPr>
        <w:t xml:space="preserve">Većinom glasova svih vijećnika, Općinsko vijeće donosi sljedeće akte: </w:t>
      </w:r>
    </w:p>
    <w:p w14:paraId="3924323B" w14:textId="04C684B8" w:rsidR="00CE3132" w:rsidRDefault="00CE3132" w:rsidP="00DC1D80">
      <w:pPr>
        <w:pStyle w:val="Tijeloteksta"/>
        <w:numPr>
          <w:ilvl w:val="0"/>
          <w:numId w:val="22"/>
        </w:numPr>
        <w:spacing w:before="0"/>
        <w:jc w:val="both"/>
        <w:rPr>
          <w:rFonts w:ascii="Arial" w:hAnsi="Arial" w:cs="Arial"/>
          <w:sz w:val="24"/>
          <w:szCs w:val="24"/>
        </w:rPr>
      </w:pPr>
      <w:r>
        <w:rPr>
          <w:rFonts w:ascii="Arial" w:hAnsi="Arial" w:cs="Arial"/>
          <w:sz w:val="24"/>
          <w:szCs w:val="24"/>
        </w:rPr>
        <w:t>Statut Općine,</w:t>
      </w:r>
    </w:p>
    <w:p w14:paraId="4EDE2D35" w14:textId="3B78096C" w:rsidR="00CE3132" w:rsidRDefault="00CE3132" w:rsidP="00DC1D80">
      <w:pPr>
        <w:pStyle w:val="Tijeloteksta"/>
        <w:numPr>
          <w:ilvl w:val="0"/>
          <w:numId w:val="22"/>
        </w:numPr>
        <w:spacing w:before="0"/>
        <w:jc w:val="both"/>
        <w:rPr>
          <w:rFonts w:ascii="Arial" w:hAnsi="Arial" w:cs="Arial"/>
          <w:sz w:val="24"/>
          <w:szCs w:val="24"/>
        </w:rPr>
      </w:pPr>
      <w:r>
        <w:rPr>
          <w:rFonts w:ascii="Arial" w:hAnsi="Arial" w:cs="Arial"/>
          <w:sz w:val="24"/>
          <w:szCs w:val="24"/>
        </w:rPr>
        <w:t>Poslovnik Općinskog vijeća,</w:t>
      </w:r>
    </w:p>
    <w:p w14:paraId="070E5665" w14:textId="693DBC35" w:rsidR="00CE3132" w:rsidRDefault="00CE3132" w:rsidP="00DC1D80">
      <w:pPr>
        <w:pStyle w:val="Tijeloteksta"/>
        <w:numPr>
          <w:ilvl w:val="0"/>
          <w:numId w:val="22"/>
        </w:numPr>
        <w:spacing w:before="0"/>
        <w:jc w:val="both"/>
        <w:rPr>
          <w:rFonts w:ascii="Arial" w:hAnsi="Arial" w:cs="Arial"/>
          <w:sz w:val="24"/>
          <w:szCs w:val="24"/>
        </w:rPr>
      </w:pPr>
      <w:r>
        <w:rPr>
          <w:rFonts w:ascii="Arial" w:hAnsi="Arial" w:cs="Arial"/>
          <w:sz w:val="24"/>
          <w:szCs w:val="24"/>
        </w:rPr>
        <w:t>proračun,</w:t>
      </w:r>
    </w:p>
    <w:p w14:paraId="01583C97" w14:textId="1732A4B0" w:rsidR="00CE3132" w:rsidRDefault="00CE3132" w:rsidP="00DC1D80">
      <w:pPr>
        <w:pStyle w:val="Tijeloteksta"/>
        <w:numPr>
          <w:ilvl w:val="0"/>
          <w:numId w:val="22"/>
        </w:numPr>
        <w:spacing w:before="0"/>
        <w:jc w:val="both"/>
        <w:rPr>
          <w:rFonts w:ascii="Arial" w:hAnsi="Arial" w:cs="Arial"/>
          <w:sz w:val="24"/>
          <w:szCs w:val="24"/>
        </w:rPr>
      </w:pPr>
      <w:r>
        <w:rPr>
          <w:rFonts w:ascii="Arial" w:hAnsi="Arial" w:cs="Arial"/>
          <w:sz w:val="24"/>
          <w:szCs w:val="24"/>
        </w:rPr>
        <w:t xml:space="preserve">godišnji izvještaj o izvršenju proračuna, </w:t>
      </w:r>
    </w:p>
    <w:p w14:paraId="3FDB1BD2" w14:textId="040A25EE" w:rsidR="00CE3132" w:rsidRDefault="00CE3132" w:rsidP="00DC1D80">
      <w:pPr>
        <w:pStyle w:val="Tijeloteksta"/>
        <w:numPr>
          <w:ilvl w:val="0"/>
          <w:numId w:val="22"/>
        </w:numPr>
        <w:spacing w:before="0"/>
        <w:jc w:val="both"/>
        <w:rPr>
          <w:rFonts w:ascii="Arial" w:hAnsi="Arial" w:cs="Arial"/>
          <w:sz w:val="24"/>
          <w:szCs w:val="24"/>
        </w:rPr>
      </w:pPr>
      <w:r>
        <w:rPr>
          <w:rFonts w:ascii="Arial" w:hAnsi="Arial" w:cs="Arial"/>
          <w:sz w:val="24"/>
          <w:szCs w:val="24"/>
        </w:rPr>
        <w:t>odluku o izboru i razrješenju predsjednika i potpredsjednika Vijeća,</w:t>
      </w:r>
    </w:p>
    <w:p w14:paraId="145DD41C" w14:textId="3CAB8E9C" w:rsidR="00CE3132" w:rsidRDefault="00CE3132" w:rsidP="00DC1D80">
      <w:pPr>
        <w:pStyle w:val="Tijeloteksta"/>
        <w:numPr>
          <w:ilvl w:val="0"/>
          <w:numId w:val="22"/>
        </w:numPr>
        <w:spacing w:before="0"/>
        <w:jc w:val="both"/>
        <w:rPr>
          <w:rFonts w:ascii="Arial" w:hAnsi="Arial" w:cs="Arial"/>
          <w:sz w:val="24"/>
          <w:szCs w:val="24"/>
        </w:rPr>
      </w:pPr>
      <w:r>
        <w:rPr>
          <w:rFonts w:ascii="Arial" w:hAnsi="Arial" w:cs="Arial"/>
          <w:sz w:val="24"/>
          <w:szCs w:val="24"/>
        </w:rPr>
        <w:t>odluku o raspisivanju referenduma o razrješenju načelnika,</w:t>
      </w:r>
    </w:p>
    <w:p w14:paraId="1C8ADD1A" w14:textId="7A388370" w:rsidR="00CE3132" w:rsidRDefault="00CE3132" w:rsidP="00DC1D80">
      <w:pPr>
        <w:pStyle w:val="Tijeloteksta"/>
        <w:numPr>
          <w:ilvl w:val="0"/>
          <w:numId w:val="22"/>
        </w:numPr>
        <w:spacing w:before="0"/>
        <w:jc w:val="both"/>
        <w:rPr>
          <w:rFonts w:ascii="Arial" w:hAnsi="Arial" w:cs="Arial"/>
          <w:sz w:val="24"/>
          <w:szCs w:val="24"/>
        </w:rPr>
      </w:pPr>
      <w:r>
        <w:rPr>
          <w:rFonts w:ascii="Arial" w:hAnsi="Arial" w:cs="Arial"/>
          <w:sz w:val="24"/>
          <w:szCs w:val="24"/>
        </w:rPr>
        <w:t>odluku o raspisivanju referenduma o pitanjima iz samoupravnog djelokruga utvrđenih Statutom Općine Fužine</w:t>
      </w:r>
    </w:p>
    <w:p w14:paraId="651760DD" w14:textId="4CEBDDD1" w:rsidR="00CE3132" w:rsidRDefault="00CE3132" w:rsidP="00DC1D80">
      <w:pPr>
        <w:pStyle w:val="Tijeloteksta"/>
        <w:spacing w:before="0"/>
        <w:jc w:val="both"/>
        <w:rPr>
          <w:rFonts w:ascii="Arial" w:hAnsi="Arial" w:cs="Arial"/>
          <w:sz w:val="24"/>
          <w:szCs w:val="24"/>
        </w:rPr>
      </w:pPr>
    </w:p>
    <w:p w14:paraId="0FA98B79" w14:textId="20D18BBC" w:rsidR="00CE3132" w:rsidRPr="00DC1D80" w:rsidRDefault="00CE3132" w:rsidP="00DC1D80">
      <w:pPr>
        <w:pStyle w:val="Tijeloteksta"/>
        <w:numPr>
          <w:ilvl w:val="0"/>
          <w:numId w:val="22"/>
        </w:numPr>
        <w:spacing w:before="0"/>
        <w:ind w:left="0" w:firstLine="0"/>
        <w:jc w:val="both"/>
        <w:rPr>
          <w:rFonts w:ascii="Arial" w:hAnsi="Arial" w:cs="Arial"/>
          <w:b/>
          <w:bCs/>
          <w:sz w:val="24"/>
          <w:szCs w:val="24"/>
        </w:rPr>
      </w:pPr>
      <w:r w:rsidRPr="00DC1D80">
        <w:rPr>
          <w:rFonts w:ascii="Arial" w:hAnsi="Arial" w:cs="Arial"/>
          <w:b/>
          <w:bCs/>
          <w:sz w:val="24"/>
          <w:szCs w:val="24"/>
        </w:rPr>
        <w:t>Glasovanje</w:t>
      </w:r>
    </w:p>
    <w:p w14:paraId="370EE5EE" w14:textId="2E0D1915" w:rsidR="00CE3132" w:rsidRDefault="00CE3132" w:rsidP="007B184C">
      <w:pPr>
        <w:pStyle w:val="Odlomakpopisa"/>
        <w:spacing w:after="0" w:line="240" w:lineRule="auto"/>
        <w:rPr>
          <w:rFonts w:ascii="Arial" w:hAnsi="Arial" w:cs="Arial"/>
          <w:sz w:val="24"/>
          <w:szCs w:val="24"/>
        </w:rPr>
      </w:pPr>
    </w:p>
    <w:p w14:paraId="21EA5D6D" w14:textId="172E0BAA" w:rsidR="00CE3132" w:rsidRDefault="00CE3132" w:rsidP="007B184C">
      <w:pPr>
        <w:pStyle w:val="Tijeloteksta"/>
        <w:spacing w:before="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81</w:t>
      </w:r>
      <w:r>
        <w:rPr>
          <w:rFonts w:ascii="Arial" w:hAnsi="Arial" w:cs="Arial"/>
          <w:sz w:val="24"/>
          <w:szCs w:val="24"/>
        </w:rPr>
        <w:t>.</w:t>
      </w:r>
    </w:p>
    <w:p w14:paraId="667ECCD6" w14:textId="29851D2A" w:rsidR="005940B0" w:rsidRDefault="005940B0" w:rsidP="007B184C">
      <w:pPr>
        <w:pStyle w:val="Tijeloteksta"/>
        <w:spacing w:before="0"/>
        <w:jc w:val="center"/>
        <w:rPr>
          <w:rFonts w:ascii="Arial" w:hAnsi="Arial" w:cs="Arial"/>
          <w:sz w:val="24"/>
          <w:szCs w:val="24"/>
        </w:rPr>
      </w:pPr>
    </w:p>
    <w:p w14:paraId="7A0C5D09" w14:textId="2A0428B1" w:rsidR="005940B0" w:rsidRDefault="005940B0" w:rsidP="004E5055">
      <w:pPr>
        <w:pStyle w:val="Tijeloteksta"/>
        <w:spacing w:before="0"/>
        <w:ind w:left="0" w:firstLine="708"/>
        <w:jc w:val="both"/>
        <w:rPr>
          <w:rFonts w:ascii="Arial" w:hAnsi="Arial" w:cs="Arial"/>
          <w:sz w:val="24"/>
          <w:szCs w:val="24"/>
        </w:rPr>
      </w:pPr>
      <w:r>
        <w:rPr>
          <w:rFonts w:ascii="Arial" w:hAnsi="Arial" w:cs="Arial"/>
          <w:sz w:val="24"/>
          <w:szCs w:val="24"/>
        </w:rPr>
        <w:t>Glasovanje na sjednici je javno.</w:t>
      </w:r>
    </w:p>
    <w:p w14:paraId="5DC139C2" w14:textId="7C99CAC4" w:rsidR="005940B0" w:rsidRDefault="005940B0" w:rsidP="004E5055">
      <w:pPr>
        <w:pStyle w:val="Tijeloteksta"/>
        <w:spacing w:before="0"/>
        <w:ind w:left="0" w:firstLine="708"/>
        <w:jc w:val="both"/>
        <w:rPr>
          <w:rFonts w:ascii="Arial" w:hAnsi="Arial" w:cs="Arial"/>
          <w:sz w:val="24"/>
          <w:szCs w:val="24"/>
        </w:rPr>
      </w:pPr>
      <w:r>
        <w:rPr>
          <w:rFonts w:ascii="Arial" w:hAnsi="Arial" w:cs="Arial"/>
          <w:sz w:val="24"/>
          <w:szCs w:val="24"/>
        </w:rPr>
        <w:t>Općinsko vijeće može odlučiti da se o nekom pitanju glasuje tajno.</w:t>
      </w:r>
    </w:p>
    <w:p w14:paraId="1D736C9A" w14:textId="1E2CECE3" w:rsidR="005940B0" w:rsidRDefault="005940B0" w:rsidP="004E5055">
      <w:pPr>
        <w:pStyle w:val="Tijeloteksta"/>
        <w:spacing w:before="0"/>
        <w:ind w:left="0" w:firstLine="708"/>
        <w:jc w:val="both"/>
        <w:rPr>
          <w:rFonts w:ascii="Arial" w:hAnsi="Arial" w:cs="Arial"/>
          <w:sz w:val="24"/>
          <w:szCs w:val="24"/>
        </w:rPr>
      </w:pPr>
      <w:r>
        <w:rPr>
          <w:rFonts w:ascii="Arial" w:hAnsi="Arial" w:cs="Arial"/>
          <w:sz w:val="24"/>
          <w:szCs w:val="24"/>
        </w:rPr>
        <w:t>Javno glasovanje provodi se dizanjem ruku</w:t>
      </w:r>
      <w:r w:rsidR="005F25E5">
        <w:rPr>
          <w:rFonts w:ascii="Arial" w:hAnsi="Arial" w:cs="Arial"/>
          <w:sz w:val="24"/>
          <w:szCs w:val="24"/>
        </w:rPr>
        <w:t xml:space="preserve"> ili poimeničnim izjašnjavanjem.</w:t>
      </w:r>
    </w:p>
    <w:p w14:paraId="16808545" w14:textId="56184026" w:rsidR="005940B0" w:rsidRDefault="005940B0"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Glasovanje dizanjem ruku provodi se na način da predsjednik Općinskog vijeća prvo proziva vijećnike da se izjasne tko je „ZA“ prijedlog, zatim tko je „PROTIV“ prijedloga, odnosno da li je tko „SUZDRŽAN“ od glasovanja </w:t>
      </w:r>
    </w:p>
    <w:p w14:paraId="66961CF6" w14:textId="6486B6F2" w:rsidR="005940B0" w:rsidRDefault="005940B0" w:rsidP="007C6E07">
      <w:pPr>
        <w:pStyle w:val="Tijeloteksta"/>
        <w:spacing w:before="0"/>
        <w:ind w:left="0" w:firstLine="708"/>
        <w:jc w:val="both"/>
        <w:rPr>
          <w:rFonts w:ascii="Arial" w:hAnsi="Arial" w:cs="Arial"/>
          <w:sz w:val="24"/>
          <w:szCs w:val="24"/>
        </w:rPr>
      </w:pPr>
      <w:r>
        <w:rPr>
          <w:rFonts w:ascii="Arial" w:hAnsi="Arial" w:cs="Arial"/>
          <w:sz w:val="24"/>
          <w:szCs w:val="24"/>
        </w:rPr>
        <w:t xml:space="preserve">Glasovi vijećnika koji su nazočni u vijećnici, a nisu glasovali „za“ ni „protiv“ prijedloga, a nisu se izjasnili ni kao „suzdržani“, smatrat će se suzdržanima od </w:t>
      </w:r>
      <w:r>
        <w:rPr>
          <w:rFonts w:ascii="Arial" w:hAnsi="Arial" w:cs="Arial"/>
          <w:sz w:val="24"/>
          <w:szCs w:val="24"/>
        </w:rPr>
        <w:lastRenderedPageBreak/>
        <w:t xml:space="preserve">glasovanja. </w:t>
      </w:r>
    </w:p>
    <w:p w14:paraId="2142EA14" w14:textId="54CC7B7D" w:rsidR="00B15F87" w:rsidRDefault="00B15F87" w:rsidP="004E5055">
      <w:pPr>
        <w:pStyle w:val="Tijeloteksta"/>
        <w:spacing w:before="0"/>
        <w:ind w:left="0" w:firstLine="708"/>
        <w:jc w:val="both"/>
        <w:rPr>
          <w:rFonts w:ascii="Arial" w:hAnsi="Arial" w:cs="Arial"/>
          <w:sz w:val="24"/>
          <w:szCs w:val="24"/>
        </w:rPr>
      </w:pPr>
      <w:r>
        <w:rPr>
          <w:rFonts w:ascii="Arial" w:hAnsi="Arial" w:cs="Arial"/>
          <w:sz w:val="24"/>
          <w:szCs w:val="24"/>
        </w:rPr>
        <w:t>Kod utvrđivanja dnevnog reda i usvajanja zapisnika glasuje se „ZA“ ili „PROTIV“.</w:t>
      </w:r>
    </w:p>
    <w:p w14:paraId="24978752" w14:textId="43AA45E6" w:rsidR="00B15F87" w:rsidRDefault="00B15F87" w:rsidP="004E5055">
      <w:pPr>
        <w:pStyle w:val="Tijeloteksta"/>
        <w:spacing w:before="0"/>
        <w:ind w:left="0" w:firstLine="708"/>
        <w:jc w:val="both"/>
        <w:rPr>
          <w:rFonts w:ascii="Arial" w:hAnsi="Arial" w:cs="Arial"/>
          <w:sz w:val="24"/>
          <w:szCs w:val="24"/>
        </w:rPr>
      </w:pPr>
      <w:r>
        <w:rPr>
          <w:rFonts w:ascii="Arial" w:hAnsi="Arial" w:cs="Arial"/>
          <w:sz w:val="24"/>
          <w:szCs w:val="24"/>
        </w:rPr>
        <w:t>Iznimno od odredbe stavka</w:t>
      </w:r>
      <w:r w:rsidR="00287466">
        <w:rPr>
          <w:rFonts w:ascii="Arial" w:hAnsi="Arial" w:cs="Arial"/>
          <w:sz w:val="24"/>
          <w:szCs w:val="24"/>
        </w:rPr>
        <w:t xml:space="preserve"> 4</w:t>
      </w:r>
      <w:r>
        <w:rPr>
          <w:rFonts w:ascii="Arial" w:hAnsi="Arial" w:cs="Arial"/>
          <w:sz w:val="24"/>
          <w:szCs w:val="24"/>
        </w:rPr>
        <w:t>. ovoga članka, ako se prilikom glasovanja o amandmanu</w:t>
      </w:r>
      <w:r w:rsidR="00DC1D80">
        <w:rPr>
          <w:rFonts w:ascii="Arial" w:hAnsi="Arial" w:cs="Arial"/>
          <w:sz w:val="24"/>
          <w:szCs w:val="24"/>
        </w:rPr>
        <w:t xml:space="preserve"> </w:t>
      </w:r>
      <w:r>
        <w:rPr>
          <w:rFonts w:ascii="Arial" w:hAnsi="Arial" w:cs="Arial"/>
          <w:sz w:val="24"/>
          <w:szCs w:val="24"/>
        </w:rPr>
        <w:t>za njegovo prihvaćanje izjasni manje od polovice nazočnih vijećnika, predsjednik Općinskog vijeća može odmah konstatirati da je amandman odbijen.</w:t>
      </w:r>
    </w:p>
    <w:p w14:paraId="61AB2B21" w14:textId="6F13159F" w:rsidR="00B15F87" w:rsidRDefault="00B15F87" w:rsidP="004E5055">
      <w:pPr>
        <w:pStyle w:val="Tijeloteksta"/>
        <w:spacing w:before="0"/>
        <w:ind w:left="0" w:firstLine="708"/>
        <w:jc w:val="both"/>
        <w:rPr>
          <w:rFonts w:ascii="Arial" w:hAnsi="Arial" w:cs="Arial"/>
          <w:sz w:val="24"/>
          <w:szCs w:val="24"/>
        </w:rPr>
      </w:pPr>
      <w:r>
        <w:rPr>
          <w:rFonts w:ascii="Arial" w:hAnsi="Arial" w:cs="Arial"/>
          <w:sz w:val="24"/>
          <w:szCs w:val="24"/>
        </w:rPr>
        <w:t xml:space="preserve">Vijećnike proziva i glasove prebrojava službenik Jedinstvenog upravnog odjela. </w:t>
      </w:r>
    </w:p>
    <w:p w14:paraId="4A316395" w14:textId="63C6177B" w:rsidR="00B15F87" w:rsidRDefault="00B15F87" w:rsidP="00DC1D80">
      <w:pPr>
        <w:pStyle w:val="Tijeloteksta"/>
        <w:spacing w:before="0"/>
        <w:ind w:left="0"/>
        <w:jc w:val="both"/>
        <w:rPr>
          <w:rFonts w:ascii="Arial" w:hAnsi="Arial" w:cs="Arial"/>
          <w:sz w:val="24"/>
          <w:szCs w:val="24"/>
        </w:rPr>
      </w:pPr>
    </w:p>
    <w:p w14:paraId="417FA70B" w14:textId="371F5516" w:rsidR="00B15F87" w:rsidRDefault="00B15F87" w:rsidP="00DC1D80">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82</w:t>
      </w:r>
      <w:r>
        <w:rPr>
          <w:rFonts w:ascii="Arial" w:hAnsi="Arial" w:cs="Arial"/>
          <w:sz w:val="24"/>
          <w:szCs w:val="24"/>
        </w:rPr>
        <w:t>.</w:t>
      </w:r>
    </w:p>
    <w:p w14:paraId="57556D48" w14:textId="034E4218" w:rsidR="00B15F87" w:rsidRDefault="00B15F87" w:rsidP="00DC1D80">
      <w:pPr>
        <w:pStyle w:val="Tijeloteksta"/>
        <w:spacing w:before="0"/>
        <w:ind w:left="0"/>
        <w:jc w:val="center"/>
        <w:rPr>
          <w:rFonts w:ascii="Arial" w:hAnsi="Arial" w:cs="Arial"/>
          <w:sz w:val="24"/>
          <w:szCs w:val="24"/>
        </w:rPr>
      </w:pPr>
    </w:p>
    <w:p w14:paraId="60C471FA" w14:textId="76485A13" w:rsidR="00B15F87" w:rsidRDefault="00B15F87" w:rsidP="004E5055">
      <w:pPr>
        <w:pStyle w:val="Tijeloteksta"/>
        <w:spacing w:before="0"/>
        <w:ind w:left="0" w:firstLine="708"/>
        <w:jc w:val="both"/>
        <w:rPr>
          <w:rFonts w:ascii="Arial" w:hAnsi="Arial" w:cs="Arial"/>
          <w:sz w:val="24"/>
          <w:szCs w:val="24"/>
        </w:rPr>
      </w:pPr>
      <w:r>
        <w:rPr>
          <w:rFonts w:ascii="Arial" w:hAnsi="Arial" w:cs="Arial"/>
          <w:sz w:val="24"/>
          <w:szCs w:val="24"/>
        </w:rPr>
        <w:t>Predsjednik Općinskog vijeća objavljuje rezultat glasovanja.</w:t>
      </w:r>
    </w:p>
    <w:p w14:paraId="497D59F3" w14:textId="14E705EA" w:rsidR="00B15F87" w:rsidRDefault="00B15F87" w:rsidP="004E5055">
      <w:pPr>
        <w:pStyle w:val="Tijeloteksta"/>
        <w:spacing w:before="0"/>
        <w:ind w:left="0" w:firstLine="708"/>
        <w:jc w:val="both"/>
        <w:rPr>
          <w:rFonts w:ascii="Arial" w:hAnsi="Arial" w:cs="Arial"/>
          <w:sz w:val="24"/>
          <w:szCs w:val="24"/>
        </w:rPr>
      </w:pPr>
      <w:r>
        <w:rPr>
          <w:rFonts w:ascii="Arial" w:hAnsi="Arial" w:cs="Arial"/>
          <w:sz w:val="24"/>
          <w:szCs w:val="24"/>
        </w:rPr>
        <w:t>Na zahtjev vijećnika koji zatraži provjeru glasovanja, predsjednik Općinskog vijeća nalaže prebrojavanje i ponovno objavljuje rezultat glasovanja.</w:t>
      </w:r>
    </w:p>
    <w:p w14:paraId="77547D7C" w14:textId="77777777" w:rsidR="007C6E07" w:rsidRDefault="007C6E07" w:rsidP="007B184C">
      <w:pPr>
        <w:pStyle w:val="Tijeloteksta"/>
        <w:spacing w:before="0"/>
        <w:ind w:left="0"/>
        <w:rPr>
          <w:rFonts w:ascii="Arial" w:hAnsi="Arial" w:cs="Arial"/>
          <w:sz w:val="24"/>
          <w:szCs w:val="24"/>
        </w:rPr>
      </w:pPr>
    </w:p>
    <w:p w14:paraId="6CC60092" w14:textId="79674388" w:rsidR="00B15F87" w:rsidRDefault="00B15F87" w:rsidP="00DC1D80">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83</w:t>
      </w:r>
      <w:r>
        <w:rPr>
          <w:rFonts w:ascii="Arial" w:hAnsi="Arial" w:cs="Arial"/>
          <w:sz w:val="24"/>
          <w:szCs w:val="24"/>
        </w:rPr>
        <w:t>.</w:t>
      </w:r>
    </w:p>
    <w:p w14:paraId="03A7FD67" w14:textId="5EB11B8D" w:rsidR="00DC1D80" w:rsidRDefault="00DC1D80" w:rsidP="00DC1D80">
      <w:pPr>
        <w:pStyle w:val="Tijeloteksta"/>
        <w:spacing w:before="0"/>
        <w:ind w:left="0"/>
        <w:jc w:val="center"/>
        <w:rPr>
          <w:rFonts w:ascii="Arial" w:hAnsi="Arial" w:cs="Arial"/>
          <w:sz w:val="24"/>
          <w:szCs w:val="24"/>
        </w:rPr>
      </w:pPr>
    </w:p>
    <w:p w14:paraId="3BF9D974" w14:textId="50B47CB8" w:rsidR="00DC1D80" w:rsidRDefault="00DC1D80" w:rsidP="004E5055">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Tajno glasovanje provodi se glasačkim listićima. Glasački listići su iste veličine, boje i oblika i ovjereni su pečatom </w:t>
      </w:r>
      <w:r w:rsidR="00E517C2">
        <w:rPr>
          <w:rFonts w:ascii="Arial" w:hAnsi="Arial" w:cs="Arial"/>
          <w:sz w:val="24"/>
          <w:szCs w:val="24"/>
        </w:rPr>
        <w:t xml:space="preserve">Općinskog </w:t>
      </w:r>
      <w:r w:rsidRPr="005045D2">
        <w:rPr>
          <w:rFonts w:ascii="Arial" w:hAnsi="Arial" w:cs="Arial"/>
          <w:sz w:val="24"/>
          <w:szCs w:val="24"/>
        </w:rPr>
        <w:t>Vijeća.</w:t>
      </w:r>
    </w:p>
    <w:p w14:paraId="5857D6C4" w14:textId="3F7FFA8A" w:rsidR="00E517C2" w:rsidRDefault="00DC1D80"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Ako se glasuje o prijedlogu kandidata, na glasačkom listiću prezimena kandidata navode abecednim redom, a ispisuje se na način da se zaokružuje redni broj ispred imena pojedinog kandidata.</w:t>
      </w:r>
    </w:p>
    <w:p w14:paraId="6AB121F7" w14:textId="2BBB5C26" w:rsidR="00DC1D80" w:rsidRDefault="00DC1D80"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Ako se glasuje o pojedinom prijedlogu, pitanje mora biti postavljeno jasno i precizno, a glasuje se »za«, »protiv« i »suzdržan« odnosno prema uputi na listiću.</w:t>
      </w:r>
    </w:p>
    <w:p w14:paraId="0D277D16" w14:textId="4DCAE1C4" w:rsidR="00DC1D80" w:rsidRDefault="00DC1D80"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Glasačke listiće priprema Jedinstveni upravni odjel Općine Fužine.</w:t>
      </w:r>
    </w:p>
    <w:p w14:paraId="3EF65B0E" w14:textId="17B7AE4B" w:rsidR="00DC1D80" w:rsidRDefault="00DC1D80"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Predsjednik Vijeća može odrediti </w:t>
      </w:r>
      <w:r w:rsidR="00287466">
        <w:rPr>
          <w:rFonts w:ascii="Arial" w:hAnsi="Arial" w:cs="Arial"/>
          <w:sz w:val="24"/>
          <w:szCs w:val="24"/>
        </w:rPr>
        <w:t>i određen broj članova</w:t>
      </w:r>
      <w:r w:rsidRPr="005045D2">
        <w:rPr>
          <w:rFonts w:ascii="Arial" w:hAnsi="Arial" w:cs="Arial"/>
          <w:sz w:val="24"/>
          <w:szCs w:val="24"/>
        </w:rPr>
        <w:t xml:space="preserve"> Vijeća koji će mu pomagati kod tajnog glasovanja.</w:t>
      </w:r>
    </w:p>
    <w:p w14:paraId="7CA6316F" w14:textId="0EC36663" w:rsidR="00287466" w:rsidRDefault="00287466" w:rsidP="00DC1D80">
      <w:pPr>
        <w:pStyle w:val="Tijeloteksta"/>
        <w:spacing w:before="0"/>
        <w:ind w:left="0"/>
        <w:jc w:val="both"/>
        <w:rPr>
          <w:rFonts w:ascii="Arial" w:hAnsi="Arial" w:cs="Arial"/>
          <w:sz w:val="24"/>
          <w:szCs w:val="24"/>
        </w:rPr>
      </w:pPr>
    </w:p>
    <w:p w14:paraId="793BAF90" w14:textId="344DFAFA" w:rsidR="00287466" w:rsidRDefault="00287466" w:rsidP="00D82CBB">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84</w:t>
      </w:r>
      <w:r>
        <w:rPr>
          <w:rFonts w:ascii="Arial" w:hAnsi="Arial" w:cs="Arial"/>
          <w:sz w:val="24"/>
          <w:szCs w:val="24"/>
        </w:rPr>
        <w:t>.</w:t>
      </w:r>
    </w:p>
    <w:p w14:paraId="786D6666" w14:textId="17FE55C3" w:rsidR="00287466" w:rsidRDefault="00287466" w:rsidP="00DC1D80">
      <w:pPr>
        <w:pStyle w:val="Tijeloteksta"/>
        <w:spacing w:before="0"/>
        <w:ind w:left="0"/>
        <w:jc w:val="both"/>
        <w:rPr>
          <w:rFonts w:ascii="Arial" w:hAnsi="Arial" w:cs="Arial"/>
          <w:sz w:val="24"/>
          <w:szCs w:val="24"/>
        </w:rPr>
      </w:pPr>
    </w:p>
    <w:p w14:paraId="132CD350" w14:textId="704164AC" w:rsidR="00287466" w:rsidRDefault="00287466" w:rsidP="00F00057">
      <w:pPr>
        <w:pStyle w:val="Tijeloteksta"/>
        <w:spacing w:before="0"/>
        <w:ind w:left="0" w:firstLine="708"/>
        <w:jc w:val="both"/>
        <w:rPr>
          <w:rFonts w:ascii="Arial" w:hAnsi="Arial" w:cs="Arial"/>
          <w:sz w:val="24"/>
          <w:szCs w:val="24"/>
        </w:rPr>
      </w:pPr>
      <w:r>
        <w:rPr>
          <w:rFonts w:ascii="Arial" w:hAnsi="Arial" w:cs="Arial"/>
          <w:sz w:val="24"/>
          <w:szCs w:val="24"/>
        </w:rPr>
        <w:t>Službenik ili član Vijeća koji pomaže predsjedniku Vijeća u provođenju tajnog glasovanja predaje članovima Vijeća glasačke listiće.</w:t>
      </w:r>
    </w:p>
    <w:p w14:paraId="17C0069C" w14:textId="3CCA4658" w:rsidR="00287466" w:rsidRDefault="00287466" w:rsidP="00D82CBB">
      <w:pPr>
        <w:pStyle w:val="Tijeloteksta"/>
        <w:spacing w:before="0"/>
        <w:ind w:left="0"/>
        <w:jc w:val="center"/>
        <w:rPr>
          <w:rFonts w:ascii="Arial" w:hAnsi="Arial" w:cs="Arial"/>
          <w:sz w:val="24"/>
          <w:szCs w:val="24"/>
        </w:rPr>
      </w:pPr>
    </w:p>
    <w:p w14:paraId="36F9763C" w14:textId="3C4E2B80" w:rsidR="00287466" w:rsidRDefault="00287466" w:rsidP="00D82CBB">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85</w:t>
      </w:r>
      <w:r>
        <w:rPr>
          <w:rFonts w:ascii="Arial" w:hAnsi="Arial" w:cs="Arial"/>
          <w:sz w:val="24"/>
          <w:szCs w:val="24"/>
        </w:rPr>
        <w:t>.</w:t>
      </w:r>
    </w:p>
    <w:p w14:paraId="4FF736E4" w14:textId="5A019CE5" w:rsidR="00287466" w:rsidRDefault="00287466" w:rsidP="00DC1D80">
      <w:pPr>
        <w:pStyle w:val="Tijeloteksta"/>
        <w:spacing w:before="0"/>
        <w:ind w:left="0"/>
        <w:jc w:val="both"/>
        <w:rPr>
          <w:rFonts w:ascii="Arial" w:hAnsi="Arial" w:cs="Arial"/>
          <w:sz w:val="24"/>
          <w:szCs w:val="24"/>
        </w:rPr>
      </w:pPr>
    </w:p>
    <w:p w14:paraId="6596D7D0" w14:textId="7B43EC60" w:rsidR="00287466" w:rsidRDefault="00287466" w:rsidP="00F00057">
      <w:pPr>
        <w:pStyle w:val="Tijeloteksta"/>
        <w:spacing w:before="0"/>
        <w:ind w:left="0" w:firstLine="708"/>
        <w:jc w:val="both"/>
        <w:rPr>
          <w:rFonts w:ascii="Arial" w:hAnsi="Arial" w:cs="Arial"/>
          <w:sz w:val="24"/>
          <w:szCs w:val="24"/>
        </w:rPr>
      </w:pPr>
      <w:r>
        <w:rPr>
          <w:rFonts w:ascii="Arial" w:hAnsi="Arial" w:cs="Arial"/>
          <w:sz w:val="24"/>
          <w:szCs w:val="24"/>
        </w:rPr>
        <w:t>U slučaju ponovnog glasovanja sjednica se prekida radi pripreme novih glasačkih listića.</w:t>
      </w:r>
    </w:p>
    <w:p w14:paraId="1179C21C" w14:textId="20ED982D" w:rsidR="00287466" w:rsidRDefault="00287466" w:rsidP="00F00057">
      <w:pPr>
        <w:pStyle w:val="Tijeloteksta"/>
        <w:spacing w:before="0"/>
        <w:ind w:left="0" w:firstLine="708"/>
        <w:jc w:val="both"/>
        <w:rPr>
          <w:rFonts w:ascii="Arial" w:hAnsi="Arial" w:cs="Arial"/>
          <w:sz w:val="24"/>
          <w:szCs w:val="24"/>
        </w:rPr>
      </w:pPr>
      <w:r>
        <w:rPr>
          <w:rFonts w:ascii="Arial" w:hAnsi="Arial" w:cs="Arial"/>
          <w:sz w:val="24"/>
          <w:szCs w:val="24"/>
        </w:rPr>
        <w:t>Ponovno glasovanje provodi se istim postupkom kao i prvo glasovanje.</w:t>
      </w:r>
    </w:p>
    <w:p w14:paraId="55F3AE8B" w14:textId="007BED2E" w:rsidR="00287466" w:rsidRDefault="00287466" w:rsidP="00D82CBB">
      <w:pPr>
        <w:pStyle w:val="Tijeloteksta"/>
        <w:spacing w:before="0"/>
        <w:ind w:left="0"/>
        <w:jc w:val="center"/>
        <w:rPr>
          <w:rFonts w:ascii="Arial" w:hAnsi="Arial" w:cs="Arial"/>
          <w:sz w:val="24"/>
          <w:szCs w:val="24"/>
        </w:rPr>
      </w:pPr>
    </w:p>
    <w:p w14:paraId="2D46B9A8" w14:textId="4AD604D1" w:rsidR="00287466" w:rsidRDefault="00287466" w:rsidP="00D82CBB">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86</w:t>
      </w:r>
      <w:r>
        <w:rPr>
          <w:rFonts w:ascii="Arial" w:hAnsi="Arial" w:cs="Arial"/>
          <w:sz w:val="24"/>
          <w:szCs w:val="24"/>
        </w:rPr>
        <w:t>.</w:t>
      </w:r>
    </w:p>
    <w:p w14:paraId="334817CD" w14:textId="6FC5E584" w:rsidR="00287466" w:rsidRDefault="00287466" w:rsidP="00DC1D80">
      <w:pPr>
        <w:pStyle w:val="Tijeloteksta"/>
        <w:spacing w:before="0"/>
        <w:ind w:left="0"/>
        <w:jc w:val="both"/>
        <w:rPr>
          <w:rFonts w:ascii="Arial" w:hAnsi="Arial" w:cs="Arial"/>
          <w:sz w:val="24"/>
          <w:szCs w:val="24"/>
        </w:rPr>
      </w:pPr>
    </w:p>
    <w:p w14:paraId="621984C7" w14:textId="77D00659" w:rsidR="00287466" w:rsidRDefault="00287466" w:rsidP="00F00057">
      <w:pPr>
        <w:pStyle w:val="Tijeloteksta"/>
        <w:spacing w:before="0"/>
        <w:ind w:left="0" w:firstLine="708"/>
        <w:jc w:val="both"/>
        <w:rPr>
          <w:rFonts w:ascii="Arial" w:hAnsi="Arial" w:cs="Arial"/>
          <w:sz w:val="24"/>
          <w:szCs w:val="24"/>
        </w:rPr>
      </w:pPr>
      <w:r>
        <w:rPr>
          <w:rFonts w:ascii="Arial" w:hAnsi="Arial" w:cs="Arial"/>
          <w:sz w:val="24"/>
          <w:szCs w:val="24"/>
        </w:rPr>
        <w:t>Član Vijeća može glasovati samo jednim glasačkim listićem i to osobno.</w:t>
      </w:r>
    </w:p>
    <w:p w14:paraId="77914505" w14:textId="2513E67B" w:rsidR="00503860" w:rsidRDefault="00287466" w:rsidP="00503860">
      <w:pPr>
        <w:pStyle w:val="Tijeloteksta"/>
        <w:spacing w:before="0"/>
        <w:ind w:left="0" w:firstLine="708"/>
        <w:jc w:val="both"/>
        <w:rPr>
          <w:rFonts w:ascii="Arial" w:hAnsi="Arial" w:cs="Arial"/>
          <w:sz w:val="24"/>
          <w:szCs w:val="24"/>
        </w:rPr>
      </w:pPr>
      <w:r>
        <w:rPr>
          <w:rFonts w:ascii="Arial" w:hAnsi="Arial" w:cs="Arial"/>
          <w:sz w:val="24"/>
          <w:szCs w:val="24"/>
        </w:rPr>
        <w:t xml:space="preserve">Nevažeći je nepopunjeni listić, listić na kojem su dopisana nova imena, odnosno glasački listić koji je tako popunjen da se ne može sa sigurnošću utvrditi za koga ili što je član Vijeća glasovao, kao i listić na kojem je zaokružen veći broj kandidata od broja koji se bira. </w:t>
      </w:r>
    </w:p>
    <w:p w14:paraId="1DC5488F" w14:textId="23F59327" w:rsidR="00503860" w:rsidRDefault="00503860" w:rsidP="009836FF">
      <w:pPr>
        <w:pStyle w:val="Tijeloteksta"/>
        <w:tabs>
          <w:tab w:val="left" w:pos="1200"/>
        </w:tabs>
        <w:spacing w:before="0"/>
        <w:ind w:left="0"/>
        <w:jc w:val="both"/>
        <w:rPr>
          <w:rFonts w:ascii="Arial" w:hAnsi="Arial" w:cs="Arial"/>
          <w:sz w:val="24"/>
          <w:szCs w:val="24"/>
        </w:rPr>
      </w:pPr>
    </w:p>
    <w:p w14:paraId="26CA0A51" w14:textId="73B4BBB0" w:rsidR="00287466" w:rsidRPr="005045D2" w:rsidRDefault="00287466" w:rsidP="00D82CBB">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87</w:t>
      </w:r>
      <w:r>
        <w:rPr>
          <w:rFonts w:ascii="Arial" w:hAnsi="Arial" w:cs="Arial"/>
          <w:sz w:val="24"/>
          <w:szCs w:val="24"/>
        </w:rPr>
        <w:t>.</w:t>
      </w:r>
    </w:p>
    <w:p w14:paraId="0C100C6B" w14:textId="68BA8877" w:rsidR="00DC1D80" w:rsidRDefault="00DC1D80" w:rsidP="00DC1D80">
      <w:pPr>
        <w:pStyle w:val="Tijeloteksta"/>
        <w:spacing w:before="0"/>
        <w:ind w:left="0"/>
        <w:jc w:val="both"/>
        <w:rPr>
          <w:rFonts w:ascii="Arial" w:hAnsi="Arial" w:cs="Arial"/>
          <w:sz w:val="24"/>
          <w:szCs w:val="24"/>
        </w:rPr>
      </w:pPr>
    </w:p>
    <w:p w14:paraId="57121D70" w14:textId="3A89B395" w:rsidR="00287466" w:rsidRDefault="00287466" w:rsidP="00F00057">
      <w:pPr>
        <w:pStyle w:val="Tijeloteksta"/>
        <w:spacing w:before="0"/>
        <w:ind w:left="0" w:firstLine="708"/>
        <w:jc w:val="both"/>
        <w:rPr>
          <w:rFonts w:ascii="Arial" w:hAnsi="Arial" w:cs="Arial"/>
          <w:sz w:val="24"/>
          <w:szCs w:val="24"/>
        </w:rPr>
      </w:pPr>
      <w:r>
        <w:rPr>
          <w:rFonts w:ascii="Arial" w:hAnsi="Arial" w:cs="Arial"/>
          <w:sz w:val="24"/>
          <w:szCs w:val="24"/>
        </w:rPr>
        <w:t>Nakon što su svi nazočni članovi Vijeća predali glasačke listiće i nakon što je predsjednik Vijeća objavio da je glasovanje završeno</w:t>
      </w:r>
      <w:r w:rsidR="00D82CBB">
        <w:rPr>
          <w:rFonts w:ascii="Arial" w:hAnsi="Arial" w:cs="Arial"/>
          <w:sz w:val="24"/>
          <w:szCs w:val="24"/>
        </w:rPr>
        <w:t xml:space="preserve">, prelazi se na utvrđivanje </w:t>
      </w:r>
      <w:r w:rsidR="00D82CBB">
        <w:rPr>
          <w:rFonts w:ascii="Arial" w:hAnsi="Arial" w:cs="Arial"/>
          <w:sz w:val="24"/>
          <w:szCs w:val="24"/>
        </w:rPr>
        <w:lastRenderedPageBreak/>
        <w:t xml:space="preserve">rezultata glasovanja. </w:t>
      </w:r>
    </w:p>
    <w:p w14:paraId="4FBB1C04" w14:textId="002D9D5F" w:rsidR="00D82CBB" w:rsidRDefault="00D82CBB" w:rsidP="00F00057">
      <w:pPr>
        <w:pStyle w:val="Tijeloteksta"/>
        <w:spacing w:before="0"/>
        <w:ind w:left="0" w:firstLine="708"/>
        <w:jc w:val="both"/>
        <w:rPr>
          <w:rFonts w:ascii="Arial" w:hAnsi="Arial" w:cs="Arial"/>
          <w:sz w:val="24"/>
          <w:szCs w:val="24"/>
        </w:rPr>
      </w:pPr>
      <w:r>
        <w:rPr>
          <w:rFonts w:ascii="Arial" w:hAnsi="Arial" w:cs="Arial"/>
          <w:sz w:val="24"/>
          <w:szCs w:val="24"/>
        </w:rPr>
        <w:t>Rezultat glasovanja utvrđuje se na osnovi predanih glasačkih listića.</w:t>
      </w:r>
    </w:p>
    <w:p w14:paraId="672A2A33" w14:textId="02907EB2" w:rsidR="00D82CBB" w:rsidRDefault="00D82CBB" w:rsidP="00F00057">
      <w:pPr>
        <w:pStyle w:val="Tijeloteksta"/>
        <w:spacing w:before="0"/>
        <w:ind w:left="0" w:firstLine="708"/>
        <w:jc w:val="both"/>
        <w:rPr>
          <w:rFonts w:ascii="Arial" w:hAnsi="Arial" w:cs="Arial"/>
          <w:sz w:val="24"/>
          <w:szCs w:val="24"/>
        </w:rPr>
      </w:pPr>
      <w:r>
        <w:rPr>
          <w:rFonts w:ascii="Arial" w:hAnsi="Arial" w:cs="Arial"/>
          <w:sz w:val="24"/>
          <w:szCs w:val="24"/>
        </w:rPr>
        <w:t>Rezultat glasovanja utvrđuje predsjednik Vijeća u prisutnosti službenika i članova Vijeća koji su mu pomagali kod samog glasovanja.</w:t>
      </w:r>
    </w:p>
    <w:p w14:paraId="754931B4" w14:textId="5601B4A2" w:rsidR="00D82CBB" w:rsidRDefault="00D82CBB"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Predsjednik Vijeća objavljuje rezultate glasovanja na istoj sjednici na kojoj je provedeno tajno glasovanje. </w:t>
      </w:r>
    </w:p>
    <w:p w14:paraId="1A7B8285" w14:textId="1B11DB36" w:rsidR="00D82CBB" w:rsidRDefault="00D82CBB" w:rsidP="00DC1D80">
      <w:pPr>
        <w:pStyle w:val="Tijeloteksta"/>
        <w:spacing w:before="0"/>
        <w:ind w:left="0"/>
        <w:jc w:val="both"/>
        <w:rPr>
          <w:rFonts w:ascii="Arial" w:hAnsi="Arial" w:cs="Arial"/>
          <w:sz w:val="24"/>
          <w:szCs w:val="24"/>
        </w:rPr>
      </w:pPr>
    </w:p>
    <w:p w14:paraId="17136CFA" w14:textId="77777777" w:rsidR="00503860" w:rsidRDefault="00503860" w:rsidP="00DC1D80">
      <w:pPr>
        <w:pStyle w:val="Tijeloteksta"/>
        <w:spacing w:before="0"/>
        <w:ind w:left="0"/>
        <w:jc w:val="both"/>
        <w:rPr>
          <w:rFonts w:ascii="Arial" w:hAnsi="Arial" w:cs="Arial"/>
          <w:sz w:val="24"/>
          <w:szCs w:val="24"/>
        </w:rPr>
      </w:pPr>
    </w:p>
    <w:p w14:paraId="78D9A698" w14:textId="77777777" w:rsidR="00D82CBB" w:rsidRPr="00D82CBB" w:rsidRDefault="00D82CBB" w:rsidP="00F05534">
      <w:pPr>
        <w:pStyle w:val="Tijeloteksta"/>
        <w:numPr>
          <w:ilvl w:val="0"/>
          <w:numId w:val="28"/>
        </w:numPr>
        <w:spacing w:before="0"/>
        <w:ind w:left="0" w:firstLine="0"/>
        <w:rPr>
          <w:rFonts w:ascii="Arial" w:hAnsi="Arial" w:cs="Arial"/>
          <w:b/>
          <w:bCs/>
          <w:sz w:val="24"/>
          <w:szCs w:val="24"/>
        </w:rPr>
      </w:pPr>
      <w:r w:rsidRPr="00D82CBB">
        <w:rPr>
          <w:rFonts w:ascii="Arial" w:hAnsi="Arial" w:cs="Arial"/>
          <w:b/>
          <w:bCs/>
          <w:sz w:val="24"/>
          <w:szCs w:val="24"/>
        </w:rPr>
        <w:t>VIJEĆNIČKA PITANJA</w:t>
      </w:r>
    </w:p>
    <w:p w14:paraId="48DB6A04" w14:textId="04AC0D52" w:rsidR="00D82CBB" w:rsidRDefault="00D82CBB" w:rsidP="00DC1D80">
      <w:pPr>
        <w:pStyle w:val="Tijeloteksta"/>
        <w:spacing w:before="0"/>
        <w:ind w:left="0"/>
        <w:jc w:val="both"/>
        <w:rPr>
          <w:rFonts w:ascii="Arial" w:hAnsi="Arial" w:cs="Arial"/>
          <w:sz w:val="24"/>
          <w:szCs w:val="24"/>
        </w:rPr>
      </w:pPr>
    </w:p>
    <w:p w14:paraId="5787A541" w14:textId="4C470D0D" w:rsidR="00D82CBB" w:rsidRDefault="00D82CBB" w:rsidP="00D82CBB">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88</w:t>
      </w:r>
      <w:r>
        <w:rPr>
          <w:rFonts w:ascii="Arial" w:hAnsi="Arial" w:cs="Arial"/>
          <w:sz w:val="24"/>
          <w:szCs w:val="24"/>
        </w:rPr>
        <w:t>.</w:t>
      </w:r>
    </w:p>
    <w:p w14:paraId="08D94F6C" w14:textId="13C88587" w:rsidR="00D82CBB" w:rsidRDefault="00D82CBB" w:rsidP="00D82CBB">
      <w:pPr>
        <w:pStyle w:val="Tijeloteksta"/>
        <w:spacing w:before="0"/>
        <w:ind w:left="0"/>
        <w:jc w:val="center"/>
        <w:rPr>
          <w:rFonts w:ascii="Arial" w:hAnsi="Arial" w:cs="Arial"/>
          <w:sz w:val="24"/>
          <w:szCs w:val="24"/>
        </w:rPr>
      </w:pPr>
    </w:p>
    <w:p w14:paraId="65005629" w14:textId="7C59179A" w:rsidR="00190B5D" w:rsidRDefault="00190B5D" w:rsidP="00F00057">
      <w:pPr>
        <w:pStyle w:val="Tijeloteksta"/>
        <w:spacing w:before="0"/>
        <w:ind w:left="0" w:firstLine="708"/>
        <w:jc w:val="both"/>
        <w:rPr>
          <w:rFonts w:ascii="Arial" w:hAnsi="Arial" w:cs="Arial"/>
          <w:sz w:val="24"/>
          <w:szCs w:val="24"/>
        </w:rPr>
      </w:pPr>
      <w:r>
        <w:rPr>
          <w:rFonts w:ascii="Arial" w:hAnsi="Arial" w:cs="Arial"/>
          <w:sz w:val="24"/>
          <w:szCs w:val="24"/>
        </w:rPr>
        <w:t>Članovi Vijeća mogu postavljati vijećnička pitanja Općinskom načelniku i pročelniku Jedinstvenog upravnog odjela u svezi poslova iz njihovog djelokruga rada.</w:t>
      </w:r>
    </w:p>
    <w:p w14:paraId="41978972" w14:textId="00EB5DD9" w:rsidR="00190B5D" w:rsidRDefault="00190B5D"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Pitanja se postavljaju na sjednici Vijeća prije utvrđivanja dnevnog reda usmeno ili u pisanom obliku posredstvom predsjednika Vijeća, a član Vijeća je dužan navesti kome ga upućuje. </w:t>
      </w:r>
    </w:p>
    <w:p w14:paraId="0E6C0321" w14:textId="78762437" w:rsidR="00DF72B2" w:rsidRDefault="00DF72B2"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Vijećnik ima pravo postaviti najviše dva vijećnička pitanja, a svako postavljanje pitanja može trajati najviše </w:t>
      </w:r>
      <w:r w:rsidR="00503860">
        <w:rPr>
          <w:rFonts w:ascii="Arial" w:hAnsi="Arial" w:cs="Arial"/>
          <w:sz w:val="24"/>
          <w:szCs w:val="24"/>
        </w:rPr>
        <w:t>dvije</w:t>
      </w:r>
      <w:r>
        <w:rPr>
          <w:rFonts w:ascii="Arial" w:hAnsi="Arial" w:cs="Arial"/>
          <w:sz w:val="24"/>
          <w:szCs w:val="24"/>
        </w:rPr>
        <w:t xml:space="preserve"> minut</w:t>
      </w:r>
      <w:r w:rsidR="00503860">
        <w:rPr>
          <w:rFonts w:ascii="Arial" w:hAnsi="Arial" w:cs="Arial"/>
          <w:sz w:val="24"/>
          <w:szCs w:val="24"/>
        </w:rPr>
        <w:t>e</w:t>
      </w:r>
      <w:r>
        <w:rPr>
          <w:rFonts w:ascii="Arial" w:hAnsi="Arial" w:cs="Arial"/>
          <w:sz w:val="24"/>
          <w:szCs w:val="24"/>
        </w:rPr>
        <w:t xml:space="preserve">. Pravo postavljanja vijećničkog pitanja ima i klub vijećnika, s time da može postaviti samo jedno pitanje, čije postavljanje može trajati najviše </w:t>
      </w:r>
      <w:r w:rsidR="00503860">
        <w:rPr>
          <w:rFonts w:ascii="Arial" w:hAnsi="Arial" w:cs="Arial"/>
          <w:sz w:val="24"/>
          <w:szCs w:val="24"/>
        </w:rPr>
        <w:t>dvije</w:t>
      </w:r>
      <w:r>
        <w:rPr>
          <w:rFonts w:ascii="Arial" w:hAnsi="Arial" w:cs="Arial"/>
          <w:sz w:val="24"/>
          <w:szCs w:val="24"/>
        </w:rPr>
        <w:t xml:space="preserve"> minut</w:t>
      </w:r>
      <w:r w:rsidR="00503860">
        <w:rPr>
          <w:rFonts w:ascii="Arial" w:hAnsi="Arial" w:cs="Arial"/>
          <w:sz w:val="24"/>
          <w:szCs w:val="24"/>
        </w:rPr>
        <w:t>e</w:t>
      </w:r>
      <w:r>
        <w:rPr>
          <w:rFonts w:ascii="Arial" w:hAnsi="Arial" w:cs="Arial"/>
          <w:sz w:val="24"/>
          <w:szCs w:val="24"/>
        </w:rPr>
        <w:t>.</w:t>
      </w:r>
    </w:p>
    <w:p w14:paraId="5516CF3E" w14:textId="0D03AB24" w:rsidR="00DF72B2" w:rsidRDefault="00DF72B2" w:rsidP="00F00057">
      <w:pPr>
        <w:pStyle w:val="Tijeloteksta"/>
        <w:spacing w:before="0"/>
        <w:ind w:left="0" w:firstLine="708"/>
        <w:jc w:val="both"/>
        <w:rPr>
          <w:rFonts w:ascii="Arial" w:hAnsi="Arial" w:cs="Arial"/>
          <w:sz w:val="24"/>
          <w:szCs w:val="24"/>
        </w:rPr>
      </w:pPr>
      <w:r>
        <w:rPr>
          <w:rFonts w:ascii="Arial" w:hAnsi="Arial" w:cs="Arial"/>
          <w:sz w:val="24"/>
          <w:szCs w:val="24"/>
        </w:rPr>
        <w:t>Odgovori na vijećnička pitanja daju se na samoj sjednici, a ukoliko to nije moguće, moraju se navesti razlozi zbog kojih se odgovor ne može dati na samoj sjednici. Odgovor može trajati najviše pet minuta.</w:t>
      </w:r>
    </w:p>
    <w:p w14:paraId="2F58B220" w14:textId="60C92A4A" w:rsidR="00DF72B2" w:rsidRDefault="00DF72B2"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Ako je Vijećnik nezadovoljan odgovorom može zatražiti dostavu pisanog odgovora. Pisani odgovor daje se najkasnije na sljedećoj sjednici. </w:t>
      </w:r>
    </w:p>
    <w:p w14:paraId="02C8F44A" w14:textId="44D79440" w:rsidR="00DF72B2" w:rsidRDefault="00DF72B2"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Općinski načelnik, odnosno Pročelnik Jedinstvenog upravnog odjela dostavljaju pisani odgovor </w:t>
      </w:r>
      <w:r w:rsidR="000E4519">
        <w:rPr>
          <w:rFonts w:ascii="Arial" w:hAnsi="Arial" w:cs="Arial"/>
          <w:sz w:val="24"/>
          <w:szCs w:val="24"/>
        </w:rPr>
        <w:t xml:space="preserve">vijećniku posredovanjem predsjednika Općinskog vijeća. Predsjednik Općinskog vijeća upućuje pisani odgovor svim vijećnicima. </w:t>
      </w:r>
    </w:p>
    <w:p w14:paraId="1D5F3CA9" w14:textId="69A6D7F7" w:rsidR="000E4519" w:rsidRDefault="000E4519" w:rsidP="00DF72B2">
      <w:pPr>
        <w:pStyle w:val="Tijeloteksta"/>
        <w:spacing w:before="0"/>
        <w:ind w:left="0"/>
        <w:jc w:val="both"/>
        <w:rPr>
          <w:rFonts w:ascii="Arial" w:hAnsi="Arial" w:cs="Arial"/>
          <w:sz w:val="24"/>
          <w:szCs w:val="24"/>
        </w:rPr>
      </w:pPr>
    </w:p>
    <w:p w14:paraId="40B7FDE4" w14:textId="2DA5DB8F" w:rsidR="000E4519" w:rsidRDefault="000E4519" w:rsidP="000E4519">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89</w:t>
      </w:r>
      <w:r>
        <w:rPr>
          <w:rFonts w:ascii="Arial" w:hAnsi="Arial" w:cs="Arial"/>
          <w:sz w:val="24"/>
          <w:szCs w:val="24"/>
        </w:rPr>
        <w:t>.</w:t>
      </w:r>
    </w:p>
    <w:p w14:paraId="7751FE7B" w14:textId="1F9CB770" w:rsidR="000E4519" w:rsidRDefault="000E4519" w:rsidP="000E4519">
      <w:pPr>
        <w:pStyle w:val="Tijeloteksta"/>
        <w:spacing w:before="0"/>
        <w:ind w:left="0"/>
        <w:jc w:val="center"/>
        <w:rPr>
          <w:rFonts w:ascii="Arial" w:hAnsi="Arial" w:cs="Arial"/>
          <w:sz w:val="24"/>
          <w:szCs w:val="24"/>
        </w:rPr>
      </w:pPr>
    </w:p>
    <w:p w14:paraId="0F7A8B8A" w14:textId="5C17CAB8" w:rsidR="000E4519" w:rsidRDefault="000E4519" w:rsidP="00F00057">
      <w:pPr>
        <w:pStyle w:val="Tijeloteksta"/>
        <w:spacing w:before="0"/>
        <w:ind w:left="0" w:firstLine="708"/>
        <w:jc w:val="both"/>
        <w:rPr>
          <w:rFonts w:ascii="Arial" w:hAnsi="Arial" w:cs="Arial"/>
          <w:sz w:val="24"/>
          <w:szCs w:val="24"/>
        </w:rPr>
      </w:pPr>
      <w:r>
        <w:rPr>
          <w:rFonts w:ascii="Arial" w:hAnsi="Arial" w:cs="Arial"/>
          <w:sz w:val="24"/>
          <w:szCs w:val="24"/>
        </w:rPr>
        <w:t>Pitanja koja vijećnici postavljaju moraju biti jasni, precizni i kratki.</w:t>
      </w:r>
    </w:p>
    <w:p w14:paraId="79FABDA6" w14:textId="17C8CD7D" w:rsidR="000E4519" w:rsidRDefault="000E4519" w:rsidP="00F00057">
      <w:pPr>
        <w:pStyle w:val="Tijeloteksta"/>
        <w:spacing w:before="0"/>
        <w:ind w:left="0" w:firstLine="708"/>
        <w:jc w:val="both"/>
        <w:rPr>
          <w:rFonts w:ascii="Arial" w:hAnsi="Arial" w:cs="Arial"/>
          <w:sz w:val="24"/>
          <w:szCs w:val="24"/>
        </w:rPr>
      </w:pPr>
      <w:r>
        <w:rPr>
          <w:rFonts w:ascii="Arial" w:hAnsi="Arial" w:cs="Arial"/>
          <w:sz w:val="24"/>
          <w:szCs w:val="24"/>
        </w:rPr>
        <w:t>Ako smatra da postavljeno pitanje nije u skladu s odredbama ovog Poslovnika, predsjednik Općinskog vijeća će uputiti vijećnika na to i pozvati ga da svoje pitanje uskladi s tim odredbama.</w:t>
      </w:r>
    </w:p>
    <w:p w14:paraId="7AE3B07E" w14:textId="0D3DA09B" w:rsidR="000E4519" w:rsidRDefault="000E4519" w:rsidP="00F00057">
      <w:pPr>
        <w:pStyle w:val="Tijeloteksta"/>
        <w:spacing w:before="0"/>
        <w:ind w:left="0" w:firstLine="708"/>
        <w:jc w:val="both"/>
        <w:rPr>
          <w:rFonts w:ascii="Arial" w:hAnsi="Arial" w:cs="Arial"/>
          <w:sz w:val="24"/>
          <w:szCs w:val="24"/>
        </w:rPr>
      </w:pPr>
      <w:r>
        <w:rPr>
          <w:rFonts w:ascii="Arial" w:hAnsi="Arial" w:cs="Arial"/>
          <w:sz w:val="24"/>
          <w:szCs w:val="24"/>
        </w:rPr>
        <w:t>Ako vijećnik ne uskladi svoje pitanje s odredbama ovog Poslovnika, predsjednik Općinskog vijeća neće to pitanje uputiti tijelu ili osobi kojemu je namijenjeno i o tome će obavijestiti nače</w:t>
      </w:r>
      <w:r w:rsidR="007E6D91">
        <w:rPr>
          <w:rFonts w:ascii="Arial" w:hAnsi="Arial" w:cs="Arial"/>
          <w:sz w:val="24"/>
          <w:szCs w:val="24"/>
        </w:rPr>
        <w:t>l</w:t>
      </w:r>
      <w:r>
        <w:rPr>
          <w:rFonts w:ascii="Arial" w:hAnsi="Arial" w:cs="Arial"/>
          <w:sz w:val="24"/>
          <w:szCs w:val="24"/>
        </w:rPr>
        <w:t xml:space="preserve">nika. </w:t>
      </w:r>
    </w:p>
    <w:p w14:paraId="1C3730BB" w14:textId="0C5541D7" w:rsidR="000E4519" w:rsidRDefault="000E4519" w:rsidP="000E4519">
      <w:pPr>
        <w:pStyle w:val="Tijeloteksta"/>
        <w:spacing w:before="0"/>
        <w:ind w:left="0"/>
        <w:jc w:val="center"/>
        <w:rPr>
          <w:rFonts w:ascii="Arial" w:hAnsi="Arial" w:cs="Arial"/>
          <w:sz w:val="24"/>
          <w:szCs w:val="24"/>
        </w:rPr>
      </w:pPr>
    </w:p>
    <w:p w14:paraId="3DCB88A8" w14:textId="53F1A18A" w:rsidR="000E4519" w:rsidRDefault="000E4519" w:rsidP="000E4519">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90</w:t>
      </w:r>
      <w:r>
        <w:rPr>
          <w:rFonts w:ascii="Arial" w:hAnsi="Arial" w:cs="Arial"/>
          <w:sz w:val="24"/>
          <w:szCs w:val="24"/>
        </w:rPr>
        <w:t>.</w:t>
      </w:r>
    </w:p>
    <w:p w14:paraId="493EF715" w14:textId="0F99CCE7" w:rsidR="00D82CBB" w:rsidRDefault="00D82CBB" w:rsidP="000E4519">
      <w:pPr>
        <w:pStyle w:val="Tijeloteksta"/>
        <w:spacing w:before="0"/>
        <w:ind w:left="0"/>
        <w:jc w:val="center"/>
        <w:rPr>
          <w:rFonts w:ascii="Arial" w:hAnsi="Arial" w:cs="Arial"/>
          <w:sz w:val="24"/>
          <w:szCs w:val="24"/>
        </w:rPr>
      </w:pPr>
    </w:p>
    <w:p w14:paraId="1A567F74" w14:textId="7527583D" w:rsidR="00D82CBB" w:rsidRDefault="000E4519" w:rsidP="00F00057">
      <w:pPr>
        <w:pStyle w:val="Tijeloteksta"/>
        <w:spacing w:before="0"/>
        <w:ind w:left="0" w:firstLine="708"/>
        <w:jc w:val="both"/>
        <w:rPr>
          <w:rFonts w:ascii="Arial" w:hAnsi="Arial" w:cs="Arial"/>
          <w:sz w:val="24"/>
          <w:szCs w:val="24"/>
        </w:rPr>
      </w:pPr>
      <w:r>
        <w:rPr>
          <w:rFonts w:ascii="Arial" w:hAnsi="Arial" w:cs="Arial"/>
          <w:sz w:val="24"/>
          <w:szCs w:val="24"/>
        </w:rPr>
        <w:t>Ako bi se odgovor odnosio na pitanje koje predstavlja profesionalnu tajnu, Općinski načelnik odnosno pročelnik Jedinstvenog upravnog odjela može predložiti da se odgovori neposredno vijećniku na samoj sjednici Općinskog vijeća bez prisutnosti javnosti, ili na zatvorenoj sjednici radnog tijela u čiji djelokrug je to pitanje.</w:t>
      </w:r>
    </w:p>
    <w:p w14:paraId="01710D9B" w14:textId="6923B279" w:rsidR="000E4519" w:rsidRDefault="000E4519" w:rsidP="00DC1D80">
      <w:pPr>
        <w:pStyle w:val="Tijeloteksta"/>
        <w:spacing w:before="0"/>
        <w:ind w:left="0"/>
        <w:jc w:val="both"/>
        <w:rPr>
          <w:rFonts w:ascii="Arial" w:hAnsi="Arial" w:cs="Arial"/>
          <w:sz w:val="24"/>
          <w:szCs w:val="24"/>
        </w:rPr>
      </w:pPr>
    </w:p>
    <w:p w14:paraId="1982AA85" w14:textId="4343D2B8" w:rsidR="000E4519" w:rsidRDefault="000E4519" w:rsidP="007E6D91">
      <w:pPr>
        <w:pStyle w:val="Tijeloteksta"/>
        <w:spacing w:before="0"/>
        <w:ind w:left="0"/>
        <w:jc w:val="center"/>
        <w:rPr>
          <w:rFonts w:ascii="Arial" w:hAnsi="Arial" w:cs="Arial"/>
          <w:sz w:val="24"/>
          <w:szCs w:val="24"/>
        </w:rPr>
      </w:pPr>
      <w:r>
        <w:rPr>
          <w:rFonts w:ascii="Arial" w:hAnsi="Arial" w:cs="Arial"/>
          <w:sz w:val="24"/>
          <w:szCs w:val="24"/>
        </w:rPr>
        <w:t xml:space="preserve">Članak </w:t>
      </w:r>
      <w:r w:rsidR="007C6E07">
        <w:rPr>
          <w:rFonts w:ascii="Arial" w:hAnsi="Arial" w:cs="Arial"/>
          <w:sz w:val="24"/>
          <w:szCs w:val="24"/>
        </w:rPr>
        <w:t>91</w:t>
      </w:r>
      <w:r>
        <w:rPr>
          <w:rFonts w:ascii="Arial" w:hAnsi="Arial" w:cs="Arial"/>
          <w:sz w:val="24"/>
          <w:szCs w:val="24"/>
        </w:rPr>
        <w:t>.</w:t>
      </w:r>
    </w:p>
    <w:p w14:paraId="49F28193" w14:textId="7761BD57" w:rsidR="000E4519" w:rsidRDefault="000E4519" w:rsidP="00DC1D80">
      <w:pPr>
        <w:pStyle w:val="Tijeloteksta"/>
        <w:spacing w:before="0"/>
        <w:ind w:left="0"/>
        <w:jc w:val="both"/>
        <w:rPr>
          <w:rFonts w:ascii="Arial" w:hAnsi="Arial" w:cs="Arial"/>
          <w:sz w:val="24"/>
          <w:szCs w:val="24"/>
        </w:rPr>
      </w:pPr>
    </w:p>
    <w:p w14:paraId="64A564C9" w14:textId="0D7FE352" w:rsidR="007E6D91" w:rsidRDefault="000E4519" w:rsidP="00F00057">
      <w:pPr>
        <w:pStyle w:val="Tijeloteksta"/>
        <w:spacing w:before="0"/>
        <w:ind w:left="0" w:firstLine="708"/>
        <w:jc w:val="both"/>
        <w:rPr>
          <w:rFonts w:ascii="Arial" w:hAnsi="Arial" w:cs="Arial"/>
          <w:sz w:val="24"/>
          <w:szCs w:val="24"/>
        </w:rPr>
      </w:pPr>
      <w:r>
        <w:rPr>
          <w:rFonts w:ascii="Arial" w:hAnsi="Arial" w:cs="Arial"/>
          <w:sz w:val="24"/>
          <w:szCs w:val="24"/>
        </w:rPr>
        <w:t>Nakon primljenog odgovora</w:t>
      </w:r>
      <w:r w:rsidR="007E6D91">
        <w:rPr>
          <w:rFonts w:ascii="Arial" w:hAnsi="Arial" w:cs="Arial"/>
          <w:sz w:val="24"/>
          <w:szCs w:val="24"/>
        </w:rPr>
        <w:t xml:space="preserve"> vijećnik može na sjednici Općinskog vijeća iznijeti </w:t>
      </w:r>
      <w:r w:rsidR="007E6D91">
        <w:rPr>
          <w:rFonts w:ascii="Arial" w:hAnsi="Arial" w:cs="Arial"/>
          <w:sz w:val="24"/>
          <w:szCs w:val="24"/>
        </w:rPr>
        <w:lastRenderedPageBreak/>
        <w:t xml:space="preserve">mišljenje o odgovoru i postaviti dopunsko pitanje. Iznošenje mišljenja i dopunsko pitanje ne može trajati dulje od dvije minute. </w:t>
      </w:r>
    </w:p>
    <w:p w14:paraId="186318EC" w14:textId="403CEA34" w:rsidR="007E6D91" w:rsidRDefault="007E6D91"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Vijećnik koji nije bio nazočan na sjednici na kojoj je predsjednik Općinskog vijeća obavijestio Općinsko vijeće o pitanju koje je bilo postavljeno i dobivenom odgovoru, može pisano dostaviti mišljenje ili postaviti dopunsko pitanje. </w:t>
      </w:r>
    </w:p>
    <w:p w14:paraId="285AD3A5" w14:textId="43BEAAF2" w:rsidR="007E6D91" w:rsidRDefault="007E6D91" w:rsidP="00DC1D80">
      <w:pPr>
        <w:pStyle w:val="Tijeloteksta"/>
        <w:spacing w:before="0"/>
        <w:ind w:left="0"/>
        <w:jc w:val="both"/>
        <w:rPr>
          <w:rFonts w:ascii="Arial" w:hAnsi="Arial" w:cs="Arial"/>
          <w:sz w:val="24"/>
          <w:szCs w:val="24"/>
        </w:rPr>
      </w:pPr>
    </w:p>
    <w:p w14:paraId="04B0DA5D" w14:textId="0FB5CA1A" w:rsidR="007E1E54" w:rsidRPr="006E375D" w:rsidRDefault="007E1E54" w:rsidP="00DC1D80">
      <w:pPr>
        <w:pStyle w:val="Tijeloteksta"/>
        <w:spacing w:before="0"/>
        <w:ind w:left="0"/>
        <w:jc w:val="both"/>
        <w:rPr>
          <w:rFonts w:ascii="Arial" w:hAnsi="Arial" w:cs="Arial"/>
          <w:b/>
          <w:bCs/>
          <w:sz w:val="24"/>
          <w:szCs w:val="24"/>
        </w:rPr>
      </w:pPr>
    </w:p>
    <w:p w14:paraId="4C16F048" w14:textId="60520483" w:rsidR="007E1E54" w:rsidRPr="006E375D" w:rsidRDefault="007E1E54" w:rsidP="006E375D">
      <w:pPr>
        <w:pStyle w:val="Tijeloteksta"/>
        <w:numPr>
          <w:ilvl w:val="0"/>
          <w:numId w:val="28"/>
        </w:numPr>
        <w:spacing w:before="0"/>
        <w:ind w:left="567" w:hanging="578"/>
        <w:jc w:val="both"/>
        <w:rPr>
          <w:rFonts w:ascii="Arial" w:hAnsi="Arial" w:cs="Arial"/>
          <w:b/>
          <w:bCs/>
          <w:sz w:val="24"/>
          <w:szCs w:val="24"/>
        </w:rPr>
      </w:pPr>
      <w:r w:rsidRPr="006E375D">
        <w:rPr>
          <w:rFonts w:ascii="Arial" w:hAnsi="Arial" w:cs="Arial"/>
          <w:b/>
          <w:bCs/>
          <w:sz w:val="24"/>
          <w:szCs w:val="24"/>
        </w:rPr>
        <w:t>ODRŽAVANJE SJEDNICA OPĆINSKOG VIJEĆA U IZVANREDNIM SITUACIJAMA</w:t>
      </w:r>
    </w:p>
    <w:p w14:paraId="401F5C19" w14:textId="0E1CF471" w:rsidR="002A3C77" w:rsidRPr="006E375D" w:rsidRDefault="002A3C77" w:rsidP="006E375D">
      <w:pPr>
        <w:pStyle w:val="Tijeloteksta"/>
        <w:spacing w:before="0"/>
        <w:ind w:left="0"/>
        <w:jc w:val="both"/>
        <w:rPr>
          <w:rFonts w:ascii="Arial" w:hAnsi="Arial" w:cs="Arial"/>
          <w:sz w:val="24"/>
          <w:szCs w:val="24"/>
        </w:rPr>
      </w:pPr>
    </w:p>
    <w:p w14:paraId="419AF206" w14:textId="4C5C53C8" w:rsidR="006E375D" w:rsidRPr="006E375D" w:rsidRDefault="006E375D" w:rsidP="006E375D">
      <w:pPr>
        <w:pStyle w:val="Tijeloteksta"/>
        <w:spacing w:before="0"/>
        <w:ind w:left="0" w:firstLine="567"/>
        <w:jc w:val="both"/>
        <w:rPr>
          <w:rFonts w:ascii="Arial" w:hAnsi="Arial" w:cs="Arial"/>
          <w:sz w:val="24"/>
          <w:szCs w:val="24"/>
        </w:rPr>
      </w:pPr>
      <w:r w:rsidRPr="006E375D">
        <w:rPr>
          <w:rFonts w:ascii="Arial" w:hAnsi="Arial" w:cs="Arial"/>
          <w:sz w:val="24"/>
          <w:szCs w:val="24"/>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Vijeća iznimno se mogu održavati elektroničkim putem</w:t>
      </w:r>
      <w:r w:rsidR="00B109E4">
        <w:rPr>
          <w:rFonts w:ascii="Arial" w:hAnsi="Arial" w:cs="Arial"/>
          <w:sz w:val="24"/>
          <w:szCs w:val="24"/>
        </w:rPr>
        <w:t xml:space="preserve"> (putem audio ili video veze, elektroničke pošte i sl.)</w:t>
      </w:r>
    </w:p>
    <w:p w14:paraId="7043B242" w14:textId="77777777" w:rsidR="006E375D" w:rsidRPr="006E375D" w:rsidRDefault="006E375D" w:rsidP="006E375D">
      <w:pPr>
        <w:pStyle w:val="Tijeloteksta"/>
        <w:spacing w:before="0"/>
        <w:jc w:val="both"/>
        <w:rPr>
          <w:rFonts w:ascii="Arial" w:hAnsi="Arial" w:cs="Arial"/>
          <w:sz w:val="24"/>
          <w:szCs w:val="24"/>
        </w:rPr>
      </w:pPr>
    </w:p>
    <w:p w14:paraId="701A8543" w14:textId="59902D6C" w:rsidR="006E375D" w:rsidRPr="006E375D" w:rsidRDefault="006E375D" w:rsidP="006E375D">
      <w:pPr>
        <w:pStyle w:val="Tijeloteksta"/>
        <w:spacing w:before="0"/>
        <w:jc w:val="center"/>
        <w:rPr>
          <w:rFonts w:ascii="Arial" w:hAnsi="Arial" w:cs="Arial"/>
          <w:sz w:val="24"/>
          <w:szCs w:val="24"/>
        </w:rPr>
      </w:pPr>
      <w:r w:rsidRPr="006E375D">
        <w:rPr>
          <w:rFonts w:ascii="Arial" w:hAnsi="Arial" w:cs="Arial"/>
          <w:sz w:val="24"/>
          <w:szCs w:val="24"/>
        </w:rPr>
        <w:t xml:space="preserve">Članak </w:t>
      </w:r>
      <w:r>
        <w:rPr>
          <w:rFonts w:ascii="Arial" w:hAnsi="Arial" w:cs="Arial"/>
          <w:sz w:val="24"/>
          <w:szCs w:val="24"/>
        </w:rPr>
        <w:t>92</w:t>
      </w:r>
      <w:r w:rsidRPr="006E375D">
        <w:rPr>
          <w:rFonts w:ascii="Arial" w:hAnsi="Arial" w:cs="Arial"/>
          <w:sz w:val="24"/>
          <w:szCs w:val="24"/>
        </w:rPr>
        <w:t>.</w:t>
      </w:r>
    </w:p>
    <w:p w14:paraId="44773BC6" w14:textId="77777777" w:rsidR="006E375D" w:rsidRPr="006E375D" w:rsidRDefault="006E375D" w:rsidP="006E375D">
      <w:pPr>
        <w:pStyle w:val="Tijeloteksta"/>
        <w:spacing w:before="0"/>
        <w:jc w:val="both"/>
        <w:rPr>
          <w:rFonts w:ascii="Arial" w:hAnsi="Arial" w:cs="Arial"/>
          <w:sz w:val="24"/>
          <w:szCs w:val="24"/>
        </w:rPr>
      </w:pPr>
    </w:p>
    <w:p w14:paraId="2D3CEC14" w14:textId="155F195E" w:rsidR="006E375D" w:rsidRPr="006E375D" w:rsidRDefault="006E375D" w:rsidP="006E375D">
      <w:pPr>
        <w:pStyle w:val="Tijeloteksta"/>
        <w:spacing w:before="0"/>
        <w:ind w:left="0" w:firstLine="708"/>
        <w:jc w:val="both"/>
        <w:rPr>
          <w:rFonts w:ascii="Arial" w:hAnsi="Arial" w:cs="Arial"/>
          <w:sz w:val="24"/>
          <w:szCs w:val="24"/>
        </w:rPr>
      </w:pPr>
      <w:r w:rsidRPr="006E375D">
        <w:rPr>
          <w:rFonts w:ascii="Arial" w:hAnsi="Arial" w:cs="Arial"/>
          <w:sz w:val="24"/>
          <w:szCs w:val="24"/>
        </w:rPr>
        <w:t xml:space="preserve">Izvanredne situacije podrazumijevaju nastupanje okolnosti, kao što su prirodne nepogode, pandemije i slično, a koje su kao takve proglašene od strane nadležnih tijela Republike Hrvatske ili </w:t>
      </w:r>
      <w:r>
        <w:rPr>
          <w:rFonts w:ascii="Arial" w:hAnsi="Arial" w:cs="Arial"/>
          <w:sz w:val="24"/>
          <w:szCs w:val="24"/>
        </w:rPr>
        <w:t>Primorsko - goranske</w:t>
      </w:r>
      <w:r w:rsidRPr="006E375D">
        <w:rPr>
          <w:rFonts w:ascii="Arial" w:hAnsi="Arial" w:cs="Arial"/>
          <w:sz w:val="24"/>
          <w:szCs w:val="24"/>
        </w:rPr>
        <w:t xml:space="preserve"> županije, zbog kojih nije moguće ili nije dozvoljeno održavanje sjednice Vijeća uz osobnu nazočnost vijećnika.</w:t>
      </w:r>
    </w:p>
    <w:p w14:paraId="15398A3E" w14:textId="4CA525B2" w:rsidR="006E375D" w:rsidRPr="006E375D" w:rsidRDefault="006E375D" w:rsidP="006E375D">
      <w:pPr>
        <w:pStyle w:val="Tijeloteksta"/>
        <w:spacing w:before="0"/>
        <w:ind w:left="0" w:firstLine="708"/>
        <w:jc w:val="both"/>
        <w:rPr>
          <w:rFonts w:ascii="Arial" w:hAnsi="Arial" w:cs="Arial"/>
          <w:sz w:val="24"/>
          <w:szCs w:val="24"/>
        </w:rPr>
      </w:pPr>
      <w:r w:rsidRPr="006E375D">
        <w:rPr>
          <w:rFonts w:ascii="Arial" w:hAnsi="Arial" w:cs="Arial"/>
          <w:sz w:val="24"/>
          <w:szCs w:val="24"/>
        </w:rPr>
        <w:t xml:space="preserve">Sjednice Vijeća u izvanrednim situacijama sazivaju se u slučaju potrebe za donošenjem odluka ili drugih općih akata koje je nužno donijeti i koji iz razloga žurnosti ne trpe odlaganja, odnosno ako se radi o općim aktima koji su nužni za reguliranje rada i normalnog funkcioniranja Općine </w:t>
      </w:r>
      <w:r>
        <w:rPr>
          <w:rFonts w:ascii="Arial" w:hAnsi="Arial" w:cs="Arial"/>
          <w:sz w:val="24"/>
          <w:szCs w:val="24"/>
        </w:rPr>
        <w:t>Fužine</w:t>
      </w:r>
      <w:r w:rsidRPr="006E375D">
        <w:rPr>
          <w:rFonts w:ascii="Arial" w:hAnsi="Arial" w:cs="Arial"/>
          <w:sz w:val="24"/>
          <w:szCs w:val="24"/>
        </w:rPr>
        <w:t xml:space="preserve"> u izvanrednim situacijama.</w:t>
      </w:r>
    </w:p>
    <w:p w14:paraId="5B79313B" w14:textId="77777777" w:rsidR="006E375D" w:rsidRPr="006E375D" w:rsidRDefault="006E375D" w:rsidP="006E375D">
      <w:pPr>
        <w:pStyle w:val="Tijeloteksta"/>
        <w:spacing w:before="0"/>
        <w:jc w:val="both"/>
        <w:rPr>
          <w:rFonts w:ascii="Arial" w:hAnsi="Arial" w:cs="Arial"/>
          <w:sz w:val="24"/>
          <w:szCs w:val="24"/>
        </w:rPr>
      </w:pPr>
    </w:p>
    <w:p w14:paraId="536293ED" w14:textId="045C1E14" w:rsidR="006E375D" w:rsidRPr="006E375D" w:rsidRDefault="006E375D" w:rsidP="006E375D">
      <w:pPr>
        <w:pStyle w:val="Tijeloteksta"/>
        <w:spacing w:before="0"/>
        <w:jc w:val="center"/>
        <w:rPr>
          <w:rFonts w:ascii="Arial" w:hAnsi="Arial" w:cs="Arial"/>
          <w:sz w:val="24"/>
          <w:szCs w:val="24"/>
        </w:rPr>
      </w:pPr>
      <w:r w:rsidRPr="006E375D">
        <w:rPr>
          <w:rFonts w:ascii="Arial" w:hAnsi="Arial" w:cs="Arial"/>
          <w:sz w:val="24"/>
          <w:szCs w:val="24"/>
        </w:rPr>
        <w:t>Članak 9</w:t>
      </w:r>
      <w:r w:rsidR="00297A86">
        <w:rPr>
          <w:rFonts w:ascii="Arial" w:hAnsi="Arial" w:cs="Arial"/>
          <w:sz w:val="24"/>
          <w:szCs w:val="24"/>
        </w:rPr>
        <w:t>3</w:t>
      </w:r>
      <w:r w:rsidRPr="006E375D">
        <w:rPr>
          <w:rFonts w:ascii="Arial" w:hAnsi="Arial" w:cs="Arial"/>
          <w:sz w:val="24"/>
          <w:szCs w:val="24"/>
        </w:rPr>
        <w:t>.</w:t>
      </w:r>
    </w:p>
    <w:p w14:paraId="0E40802C" w14:textId="77777777" w:rsidR="006E375D" w:rsidRDefault="006E375D" w:rsidP="006E375D">
      <w:pPr>
        <w:pStyle w:val="Tijeloteksta"/>
        <w:spacing w:before="0"/>
        <w:ind w:left="0"/>
        <w:jc w:val="both"/>
        <w:rPr>
          <w:rFonts w:ascii="Arial" w:hAnsi="Arial" w:cs="Arial"/>
          <w:sz w:val="24"/>
          <w:szCs w:val="24"/>
        </w:rPr>
      </w:pPr>
    </w:p>
    <w:p w14:paraId="194C977D" w14:textId="77777777" w:rsidR="00297A86" w:rsidRDefault="006E375D" w:rsidP="006E375D">
      <w:pPr>
        <w:pStyle w:val="Tijeloteksta"/>
        <w:spacing w:before="0"/>
        <w:ind w:left="0" w:firstLine="708"/>
        <w:jc w:val="both"/>
        <w:rPr>
          <w:rFonts w:ascii="Arial" w:hAnsi="Arial" w:cs="Arial"/>
          <w:sz w:val="24"/>
          <w:szCs w:val="24"/>
        </w:rPr>
      </w:pPr>
      <w:r w:rsidRPr="006E375D">
        <w:rPr>
          <w:rFonts w:ascii="Arial" w:hAnsi="Arial" w:cs="Arial"/>
          <w:sz w:val="24"/>
          <w:szCs w:val="24"/>
        </w:rPr>
        <w:t xml:space="preserve">Sjednicu Vijeća u izvanrednim situacijama saziva predsjednik Vijeća elektronskom dostavom poziva s prijedlogom dnevnog reda i materijalima. </w:t>
      </w:r>
    </w:p>
    <w:p w14:paraId="171AEA3D" w14:textId="41ACB29A" w:rsidR="006E375D" w:rsidRPr="006E375D" w:rsidRDefault="006E375D" w:rsidP="006E375D">
      <w:pPr>
        <w:pStyle w:val="Tijeloteksta"/>
        <w:spacing w:before="0"/>
        <w:ind w:left="0" w:firstLine="708"/>
        <w:jc w:val="both"/>
        <w:rPr>
          <w:rFonts w:ascii="Arial" w:hAnsi="Arial" w:cs="Arial"/>
          <w:sz w:val="24"/>
          <w:szCs w:val="24"/>
        </w:rPr>
      </w:pPr>
      <w:r w:rsidRPr="006E375D">
        <w:rPr>
          <w:rFonts w:ascii="Arial" w:hAnsi="Arial" w:cs="Arial"/>
          <w:sz w:val="24"/>
          <w:szCs w:val="24"/>
        </w:rPr>
        <w:t xml:space="preserve">Sjednica Vijeća u izvanrednim situacijama saziva se elektronskim putem te se na istoj glasuje elektronskim putem. </w:t>
      </w:r>
    </w:p>
    <w:p w14:paraId="394BCBC5" w14:textId="77777777" w:rsidR="006E375D" w:rsidRPr="006E375D" w:rsidRDefault="006E375D" w:rsidP="006E375D">
      <w:pPr>
        <w:pStyle w:val="Tijeloteksta"/>
        <w:spacing w:before="0"/>
        <w:jc w:val="both"/>
        <w:rPr>
          <w:rFonts w:ascii="Arial" w:hAnsi="Arial" w:cs="Arial"/>
          <w:sz w:val="24"/>
          <w:szCs w:val="24"/>
        </w:rPr>
      </w:pPr>
    </w:p>
    <w:p w14:paraId="2BD529B9" w14:textId="147D85CD" w:rsidR="006E375D" w:rsidRPr="006E375D" w:rsidRDefault="006E375D" w:rsidP="00297A86">
      <w:pPr>
        <w:pStyle w:val="Tijeloteksta"/>
        <w:spacing w:before="0"/>
        <w:jc w:val="center"/>
        <w:rPr>
          <w:rFonts w:ascii="Arial" w:hAnsi="Arial" w:cs="Arial"/>
          <w:sz w:val="24"/>
          <w:szCs w:val="24"/>
        </w:rPr>
      </w:pPr>
      <w:r w:rsidRPr="006E375D">
        <w:rPr>
          <w:rFonts w:ascii="Arial" w:hAnsi="Arial" w:cs="Arial"/>
          <w:sz w:val="24"/>
          <w:szCs w:val="24"/>
        </w:rPr>
        <w:t>Članak 9</w:t>
      </w:r>
      <w:r w:rsidR="00297A86">
        <w:rPr>
          <w:rFonts w:ascii="Arial" w:hAnsi="Arial" w:cs="Arial"/>
          <w:sz w:val="24"/>
          <w:szCs w:val="24"/>
        </w:rPr>
        <w:t>4</w:t>
      </w:r>
      <w:r w:rsidRPr="006E375D">
        <w:rPr>
          <w:rFonts w:ascii="Arial" w:hAnsi="Arial" w:cs="Arial"/>
          <w:sz w:val="24"/>
          <w:szCs w:val="24"/>
        </w:rPr>
        <w:t>.</w:t>
      </w:r>
    </w:p>
    <w:p w14:paraId="2BAE59ED" w14:textId="77777777" w:rsidR="006E375D" w:rsidRPr="006E375D" w:rsidRDefault="006E375D" w:rsidP="006E375D">
      <w:pPr>
        <w:pStyle w:val="Tijeloteksta"/>
        <w:spacing w:before="0"/>
        <w:jc w:val="both"/>
        <w:rPr>
          <w:rFonts w:ascii="Arial" w:hAnsi="Arial" w:cs="Arial"/>
          <w:sz w:val="24"/>
          <w:szCs w:val="24"/>
        </w:rPr>
      </w:pPr>
    </w:p>
    <w:p w14:paraId="5ABCAA05" w14:textId="570E089B" w:rsidR="006E375D" w:rsidRPr="006E375D" w:rsidRDefault="006E375D" w:rsidP="00297A86">
      <w:pPr>
        <w:pStyle w:val="Tijeloteksta"/>
        <w:spacing w:before="0"/>
        <w:ind w:left="0" w:firstLine="708"/>
        <w:jc w:val="both"/>
        <w:rPr>
          <w:rFonts w:ascii="Arial" w:hAnsi="Arial" w:cs="Arial"/>
          <w:sz w:val="24"/>
          <w:szCs w:val="24"/>
        </w:rPr>
      </w:pPr>
      <w:r w:rsidRPr="006E375D">
        <w:rPr>
          <w:rFonts w:ascii="Arial" w:hAnsi="Arial" w:cs="Arial"/>
          <w:sz w:val="24"/>
          <w:szCs w:val="24"/>
        </w:rPr>
        <w:t xml:space="preserve">Poziv za sjednicu Vijeća, zajedno s prijedlogom dnevnog reda i materijalima, dostavlja se elektronskim putem u pravilu </w:t>
      </w:r>
      <w:r w:rsidR="00297A86">
        <w:rPr>
          <w:rFonts w:ascii="Arial" w:hAnsi="Arial" w:cs="Arial"/>
          <w:sz w:val="24"/>
          <w:szCs w:val="24"/>
        </w:rPr>
        <w:t>8</w:t>
      </w:r>
      <w:r w:rsidRPr="006E375D">
        <w:rPr>
          <w:rFonts w:ascii="Arial" w:hAnsi="Arial" w:cs="Arial"/>
          <w:sz w:val="24"/>
          <w:szCs w:val="24"/>
        </w:rPr>
        <w:t xml:space="preserve"> dana prije održavanja sjednice elektronskim putem.    </w:t>
      </w:r>
      <w:r w:rsidR="00297A86">
        <w:rPr>
          <w:rFonts w:ascii="Arial" w:hAnsi="Arial" w:cs="Arial"/>
          <w:sz w:val="24"/>
          <w:szCs w:val="24"/>
        </w:rPr>
        <w:tab/>
      </w:r>
    </w:p>
    <w:p w14:paraId="12D36241" w14:textId="77777777" w:rsidR="006E375D" w:rsidRPr="006E375D" w:rsidRDefault="006E375D" w:rsidP="00297A86">
      <w:pPr>
        <w:pStyle w:val="Tijeloteksta"/>
        <w:spacing w:before="0"/>
        <w:ind w:left="0" w:firstLine="708"/>
        <w:jc w:val="both"/>
        <w:rPr>
          <w:rFonts w:ascii="Arial" w:hAnsi="Arial" w:cs="Arial"/>
          <w:sz w:val="24"/>
          <w:szCs w:val="24"/>
        </w:rPr>
      </w:pPr>
      <w:r w:rsidRPr="006E375D">
        <w:rPr>
          <w:rFonts w:ascii="Arial" w:hAnsi="Arial" w:cs="Arial"/>
          <w:sz w:val="24"/>
          <w:szCs w:val="24"/>
        </w:rPr>
        <w:t>Elektronskim putem dostavit će se vijećnicima i sve potrebne tehničke upute radi provođenja sjednice elektronskim putem.</w:t>
      </w:r>
    </w:p>
    <w:p w14:paraId="526D0252" w14:textId="77777777" w:rsidR="006E375D" w:rsidRPr="006E375D" w:rsidRDefault="006E375D" w:rsidP="006E375D">
      <w:pPr>
        <w:pStyle w:val="Tijeloteksta"/>
        <w:spacing w:before="0"/>
        <w:jc w:val="both"/>
        <w:rPr>
          <w:rFonts w:ascii="Arial" w:hAnsi="Arial" w:cs="Arial"/>
          <w:sz w:val="24"/>
          <w:szCs w:val="24"/>
        </w:rPr>
      </w:pPr>
    </w:p>
    <w:p w14:paraId="3AFEF229" w14:textId="040B42F7" w:rsidR="006E375D" w:rsidRPr="006E375D" w:rsidRDefault="006E375D" w:rsidP="00297A86">
      <w:pPr>
        <w:pStyle w:val="Tijeloteksta"/>
        <w:spacing w:before="0"/>
        <w:jc w:val="center"/>
        <w:rPr>
          <w:rFonts w:ascii="Arial" w:hAnsi="Arial" w:cs="Arial"/>
          <w:sz w:val="24"/>
          <w:szCs w:val="24"/>
        </w:rPr>
      </w:pPr>
      <w:r w:rsidRPr="006E375D">
        <w:rPr>
          <w:rFonts w:ascii="Arial" w:hAnsi="Arial" w:cs="Arial"/>
          <w:sz w:val="24"/>
          <w:szCs w:val="24"/>
        </w:rPr>
        <w:t xml:space="preserve">Članak </w:t>
      </w:r>
      <w:r w:rsidR="00297A86">
        <w:rPr>
          <w:rFonts w:ascii="Arial" w:hAnsi="Arial" w:cs="Arial"/>
          <w:sz w:val="24"/>
          <w:szCs w:val="24"/>
        </w:rPr>
        <w:t>95</w:t>
      </w:r>
      <w:r w:rsidRPr="006E375D">
        <w:rPr>
          <w:rFonts w:ascii="Arial" w:hAnsi="Arial" w:cs="Arial"/>
          <w:sz w:val="24"/>
          <w:szCs w:val="24"/>
        </w:rPr>
        <w:t>.</w:t>
      </w:r>
    </w:p>
    <w:p w14:paraId="619CD7B9" w14:textId="77777777" w:rsidR="006E375D" w:rsidRPr="006E375D" w:rsidRDefault="006E375D" w:rsidP="006E375D">
      <w:pPr>
        <w:pStyle w:val="Tijeloteksta"/>
        <w:spacing w:before="0"/>
        <w:jc w:val="both"/>
        <w:rPr>
          <w:rFonts w:ascii="Arial" w:hAnsi="Arial" w:cs="Arial"/>
          <w:sz w:val="24"/>
          <w:szCs w:val="24"/>
        </w:rPr>
      </w:pPr>
    </w:p>
    <w:p w14:paraId="4159E270" w14:textId="6809738B" w:rsidR="00297A86" w:rsidRDefault="006E375D" w:rsidP="009836FF">
      <w:pPr>
        <w:pStyle w:val="Tijeloteksta"/>
        <w:spacing w:before="0"/>
        <w:ind w:left="0" w:firstLine="708"/>
        <w:jc w:val="both"/>
        <w:rPr>
          <w:rFonts w:ascii="Arial" w:hAnsi="Arial" w:cs="Arial"/>
          <w:sz w:val="24"/>
          <w:szCs w:val="24"/>
        </w:rPr>
      </w:pPr>
      <w:r w:rsidRPr="006E375D">
        <w:rPr>
          <w:rFonts w:ascii="Arial" w:hAnsi="Arial" w:cs="Arial"/>
          <w:sz w:val="24"/>
          <w:szCs w:val="24"/>
        </w:rPr>
        <w:t>Dnevni red sjednice Vijeća u izvanrednim situacijama predlaže predsjednik Vijeća. Materijali za točke dnevnog rada pripremaju se na način određen ovim Poslovnikom.</w:t>
      </w:r>
    </w:p>
    <w:p w14:paraId="4DA27FAD" w14:textId="31A9931B" w:rsidR="009836FF" w:rsidRDefault="00724117" w:rsidP="009836FF">
      <w:pPr>
        <w:pStyle w:val="Tijeloteksta"/>
        <w:spacing w:before="0"/>
        <w:ind w:left="0" w:firstLine="708"/>
        <w:jc w:val="both"/>
        <w:rPr>
          <w:rFonts w:ascii="Arial" w:hAnsi="Arial" w:cs="Arial"/>
          <w:sz w:val="24"/>
          <w:szCs w:val="24"/>
        </w:rPr>
      </w:pPr>
      <w:r>
        <w:rPr>
          <w:rFonts w:ascii="Arial" w:hAnsi="Arial" w:cs="Arial"/>
          <w:sz w:val="24"/>
          <w:szCs w:val="24"/>
        </w:rPr>
        <w:t>Prijedloge akata koji se donose na sjednici Vijeća u izvanrednim situacijama prethodno ne razmatraju radna tijela vijeća.</w:t>
      </w:r>
    </w:p>
    <w:p w14:paraId="725E1574" w14:textId="3F38B234" w:rsidR="00724117" w:rsidRDefault="00724117" w:rsidP="00724117">
      <w:pPr>
        <w:pStyle w:val="Tijeloteksta"/>
        <w:spacing w:before="0"/>
        <w:ind w:left="0"/>
        <w:jc w:val="center"/>
        <w:rPr>
          <w:rFonts w:ascii="Arial" w:hAnsi="Arial" w:cs="Arial"/>
          <w:sz w:val="24"/>
          <w:szCs w:val="24"/>
        </w:rPr>
      </w:pPr>
      <w:r>
        <w:rPr>
          <w:rFonts w:ascii="Arial" w:hAnsi="Arial" w:cs="Arial"/>
          <w:sz w:val="24"/>
          <w:szCs w:val="24"/>
        </w:rPr>
        <w:lastRenderedPageBreak/>
        <w:t>Članak 96.</w:t>
      </w:r>
    </w:p>
    <w:p w14:paraId="7D1949B5" w14:textId="4E2D9645" w:rsidR="00724117" w:rsidRPr="00724117" w:rsidRDefault="00724117" w:rsidP="00724117">
      <w:pPr>
        <w:pStyle w:val="Tijeloteksta"/>
        <w:spacing w:before="0"/>
        <w:ind w:left="0"/>
        <w:jc w:val="center"/>
        <w:rPr>
          <w:rFonts w:ascii="Arial" w:hAnsi="Arial" w:cs="Arial"/>
          <w:sz w:val="24"/>
          <w:szCs w:val="24"/>
        </w:rPr>
      </w:pPr>
      <w:r>
        <w:rPr>
          <w:rFonts w:ascii="Arial" w:hAnsi="Arial" w:cs="Arial"/>
          <w:sz w:val="24"/>
          <w:szCs w:val="24"/>
        </w:rPr>
        <w:tab/>
      </w:r>
    </w:p>
    <w:p w14:paraId="1E69F196" w14:textId="77777777" w:rsidR="00724117" w:rsidRPr="00724117" w:rsidRDefault="00724117" w:rsidP="00724117">
      <w:pPr>
        <w:pStyle w:val="Tijeloteksta"/>
        <w:spacing w:before="0"/>
        <w:ind w:left="255" w:firstLine="453"/>
        <w:jc w:val="both"/>
        <w:rPr>
          <w:rFonts w:ascii="Arial" w:hAnsi="Arial" w:cs="Arial"/>
          <w:sz w:val="24"/>
          <w:szCs w:val="24"/>
        </w:rPr>
      </w:pPr>
      <w:r w:rsidRPr="00724117">
        <w:rPr>
          <w:rFonts w:ascii="Arial" w:hAnsi="Arial" w:cs="Arial"/>
          <w:sz w:val="24"/>
          <w:szCs w:val="24"/>
        </w:rPr>
        <w:t xml:space="preserve">Prijedlog za izmjenu ili dopunu prijedloga akta podnosi se u pisanom obliku, elektronskom poštom u obliku amandmana, uz odgovarajuću primjenu odredbi ovog Poslovnika. </w:t>
      </w:r>
    </w:p>
    <w:p w14:paraId="6165D770" w14:textId="77777777" w:rsidR="00724117" w:rsidRPr="00724117" w:rsidRDefault="00724117" w:rsidP="00724117">
      <w:pPr>
        <w:pStyle w:val="Tijeloteksta"/>
        <w:spacing w:before="0"/>
        <w:ind w:left="255" w:firstLine="453"/>
        <w:jc w:val="both"/>
        <w:rPr>
          <w:rFonts w:ascii="Arial" w:hAnsi="Arial" w:cs="Arial"/>
          <w:sz w:val="24"/>
          <w:szCs w:val="24"/>
        </w:rPr>
      </w:pPr>
      <w:r w:rsidRPr="00724117">
        <w:rPr>
          <w:rFonts w:ascii="Arial" w:hAnsi="Arial" w:cs="Arial"/>
          <w:sz w:val="24"/>
          <w:szCs w:val="24"/>
        </w:rPr>
        <w:t>Podneseni amandmani dostavljaju se elektronskom poštom vijećnicima, predlagatelju akta i načelniku.</w:t>
      </w:r>
    </w:p>
    <w:p w14:paraId="1B06DCA0" w14:textId="77777777" w:rsidR="00724117" w:rsidRPr="00724117" w:rsidRDefault="00724117" w:rsidP="00724117">
      <w:pPr>
        <w:pStyle w:val="Tijeloteksta"/>
        <w:spacing w:before="0"/>
        <w:ind w:left="255" w:firstLine="453"/>
        <w:jc w:val="both"/>
        <w:rPr>
          <w:rFonts w:ascii="Arial" w:hAnsi="Arial" w:cs="Arial"/>
          <w:sz w:val="24"/>
          <w:szCs w:val="24"/>
        </w:rPr>
      </w:pPr>
      <w:r w:rsidRPr="00724117">
        <w:rPr>
          <w:rFonts w:ascii="Arial" w:hAnsi="Arial" w:cs="Arial"/>
          <w:sz w:val="24"/>
          <w:szCs w:val="24"/>
        </w:rPr>
        <w:t>Predlagatelj akta može podnositi amandmane na svoj prijedlog akta odnosno izjasniti se o podnesenim amandmanima vijećnika do trenutka koji odredi predsjednik Vijeća.</w:t>
      </w:r>
    </w:p>
    <w:p w14:paraId="714AA00B" w14:textId="77777777" w:rsidR="00724117" w:rsidRPr="00724117" w:rsidRDefault="00724117" w:rsidP="00724117">
      <w:pPr>
        <w:pStyle w:val="Tijeloteksta"/>
        <w:spacing w:before="0"/>
        <w:ind w:left="255" w:firstLine="453"/>
        <w:jc w:val="both"/>
        <w:rPr>
          <w:rFonts w:ascii="Arial" w:hAnsi="Arial" w:cs="Arial"/>
          <w:sz w:val="24"/>
          <w:szCs w:val="24"/>
        </w:rPr>
      </w:pPr>
      <w:r w:rsidRPr="00724117">
        <w:rPr>
          <w:rFonts w:ascii="Arial" w:hAnsi="Arial" w:cs="Arial"/>
          <w:sz w:val="24"/>
          <w:szCs w:val="24"/>
        </w:rPr>
        <w:t xml:space="preserve">Ako se predlagatelj suglasio s amandmanom, takav amandman postaje sastavnim dijelom prijedloga akta i o njemu se odvojeno ne izjašnjava elektronskom poštom. </w:t>
      </w:r>
    </w:p>
    <w:p w14:paraId="3D8C98ED" w14:textId="77777777" w:rsidR="009C601A" w:rsidRDefault="009C601A" w:rsidP="009C601A">
      <w:pPr>
        <w:pStyle w:val="Tijeloteksta"/>
        <w:spacing w:before="0"/>
        <w:ind w:left="255" w:firstLine="708"/>
        <w:jc w:val="both"/>
        <w:rPr>
          <w:rFonts w:ascii="Arial" w:hAnsi="Arial" w:cs="Arial"/>
          <w:sz w:val="24"/>
          <w:szCs w:val="24"/>
        </w:rPr>
      </w:pPr>
    </w:p>
    <w:p w14:paraId="045B6B64" w14:textId="685604FF" w:rsidR="00724117" w:rsidRDefault="009C601A" w:rsidP="009C601A">
      <w:pPr>
        <w:pStyle w:val="Tijeloteksta"/>
        <w:spacing w:before="0"/>
        <w:ind w:left="255" w:firstLine="708"/>
        <w:jc w:val="center"/>
        <w:rPr>
          <w:rFonts w:ascii="Arial" w:hAnsi="Arial" w:cs="Arial"/>
          <w:sz w:val="24"/>
          <w:szCs w:val="24"/>
        </w:rPr>
      </w:pPr>
      <w:r>
        <w:rPr>
          <w:rFonts w:ascii="Arial" w:hAnsi="Arial" w:cs="Arial"/>
          <w:sz w:val="24"/>
          <w:szCs w:val="24"/>
        </w:rPr>
        <w:t>Članak 97.</w:t>
      </w:r>
    </w:p>
    <w:p w14:paraId="3273B21F" w14:textId="77777777" w:rsidR="009C601A" w:rsidRDefault="009C601A" w:rsidP="009C601A">
      <w:pPr>
        <w:pStyle w:val="Tijeloteksta"/>
        <w:spacing w:before="0"/>
        <w:ind w:left="255" w:firstLine="708"/>
        <w:jc w:val="both"/>
        <w:rPr>
          <w:rFonts w:ascii="Arial" w:hAnsi="Arial" w:cs="Arial"/>
          <w:sz w:val="24"/>
          <w:szCs w:val="24"/>
        </w:rPr>
      </w:pPr>
    </w:p>
    <w:p w14:paraId="68752BB7" w14:textId="77777777" w:rsidR="009C601A" w:rsidRPr="009C601A" w:rsidRDefault="009C601A" w:rsidP="009C601A">
      <w:pPr>
        <w:pStyle w:val="Tijeloteksta"/>
        <w:spacing w:before="0"/>
        <w:ind w:left="255" w:firstLine="453"/>
        <w:jc w:val="both"/>
        <w:rPr>
          <w:rFonts w:ascii="Arial" w:hAnsi="Arial" w:cs="Arial"/>
          <w:sz w:val="24"/>
          <w:szCs w:val="24"/>
        </w:rPr>
      </w:pPr>
      <w:r w:rsidRPr="009C601A">
        <w:rPr>
          <w:rFonts w:ascii="Arial" w:hAnsi="Arial" w:cs="Arial"/>
          <w:sz w:val="24"/>
          <w:szCs w:val="24"/>
        </w:rPr>
        <w:t>Na sjednici Vijeća u izvanrednim situacijama odluke se donose glasovanjem, sukladno odredbama ovog Poslovnika, primjenjujući pri tome izjašnjavanje elektronskim putem</w:t>
      </w:r>
    </w:p>
    <w:p w14:paraId="721B011D" w14:textId="77777777" w:rsidR="009C601A" w:rsidRPr="009C601A" w:rsidRDefault="009C601A" w:rsidP="009C601A">
      <w:pPr>
        <w:pStyle w:val="Tijeloteksta"/>
        <w:spacing w:before="0"/>
        <w:ind w:left="255" w:firstLine="453"/>
        <w:jc w:val="both"/>
        <w:rPr>
          <w:rFonts w:ascii="Arial" w:hAnsi="Arial" w:cs="Arial"/>
          <w:sz w:val="24"/>
          <w:szCs w:val="24"/>
        </w:rPr>
      </w:pPr>
      <w:r w:rsidRPr="009C601A">
        <w:rPr>
          <w:rFonts w:ascii="Arial" w:hAnsi="Arial" w:cs="Arial"/>
          <w:sz w:val="24"/>
          <w:szCs w:val="24"/>
        </w:rPr>
        <w:t xml:space="preserve">Glasovanje elektronskim putem provodi se na način da se vijećnik putem elektroničkog obrasca za glasovanje, koji sadrži popis točaka dnevnog reda, nedvojbeno izjasni da li je „ZA“ prijedlog, „PROTIV“ prijedloga ili je „SUZDRŽAN“. </w:t>
      </w:r>
    </w:p>
    <w:p w14:paraId="1106BC7C" w14:textId="77777777" w:rsidR="009C601A" w:rsidRPr="009C601A" w:rsidRDefault="009C601A" w:rsidP="009C601A">
      <w:pPr>
        <w:pStyle w:val="Tijeloteksta"/>
        <w:spacing w:before="0"/>
        <w:ind w:left="255" w:firstLine="453"/>
        <w:jc w:val="both"/>
        <w:rPr>
          <w:rFonts w:ascii="Arial" w:hAnsi="Arial" w:cs="Arial"/>
          <w:sz w:val="24"/>
          <w:szCs w:val="24"/>
        </w:rPr>
      </w:pPr>
      <w:r w:rsidRPr="009C601A">
        <w:rPr>
          <w:rFonts w:ascii="Arial" w:hAnsi="Arial" w:cs="Arial"/>
          <w:sz w:val="24"/>
          <w:szCs w:val="24"/>
        </w:rPr>
        <w:t xml:space="preserve">Vrijeme glasovanja, odnosno izjašnjavanja vijećnika elektronskim putem, utvrđuje predsjednik Vijeća pri dostavi dnevnog reda. </w:t>
      </w:r>
    </w:p>
    <w:p w14:paraId="4A7999C4" w14:textId="77777777" w:rsidR="009C601A" w:rsidRPr="009C601A" w:rsidRDefault="009C601A" w:rsidP="009C601A">
      <w:pPr>
        <w:pStyle w:val="Tijeloteksta"/>
        <w:spacing w:before="0"/>
        <w:ind w:left="255" w:firstLine="453"/>
        <w:jc w:val="both"/>
        <w:rPr>
          <w:rFonts w:ascii="Arial" w:hAnsi="Arial" w:cs="Arial"/>
          <w:sz w:val="24"/>
          <w:szCs w:val="24"/>
        </w:rPr>
      </w:pPr>
      <w:r w:rsidRPr="009C601A">
        <w:rPr>
          <w:rFonts w:ascii="Arial" w:hAnsi="Arial" w:cs="Arial"/>
          <w:sz w:val="24"/>
          <w:szCs w:val="24"/>
        </w:rPr>
        <w:t>Jedinstveni upravni odjel dužan je pružiti stručnu pomoć i osigurati tehničke pretpostavke za realizaciju sjednice Vijeća u izvanrednim situacijama.</w:t>
      </w:r>
    </w:p>
    <w:p w14:paraId="360CE14D" w14:textId="77777777" w:rsidR="009C601A" w:rsidRPr="009C601A" w:rsidRDefault="009C601A" w:rsidP="009C601A">
      <w:pPr>
        <w:pStyle w:val="Tijeloteksta"/>
        <w:spacing w:before="0"/>
        <w:ind w:left="255"/>
        <w:jc w:val="both"/>
        <w:rPr>
          <w:rFonts w:ascii="Arial" w:hAnsi="Arial" w:cs="Arial"/>
          <w:sz w:val="24"/>
          <w:szCs w:val="24"/>
        </w:rPr>
      </w:pPr>
    </w:p>
    <w:p w14:paraId="272C0C6F" w14:textId="4888ED0D" w:rsidR="009C601A" w:rsidRPr="009C601A" w:rsidRDefault="009C601A" w:rsidP="009C601A">
      <w:pPr>
        <w:pStyle w:val="Tijeloteksta"/>
        <w:spacing w:before="0"/>
        <w:ind w:left="255"/>
        <w:jc w:val="center"/>
        <w:rPr>
          <w:rFonts w:ascii="Arial" w:hAnsi="Arial" w:cs="Arial"/>
          <w:sz w:val="24"/>
          <w:szCs w:val="24"/>
        </w:rPr>
      </w:pPr>
      <w:r w:rsidRPr="009C601A">
        <w:rPr>
          <w:rFonts w:ascii="Arial" w:hAnsi="Arial" w:cs="Arial"/>
          <w:sz w:val="24"/>
          <w:szCs w:val="24"/>
        </w:rPr>
        <w:t xml:space="preserve">Članak </w:t>
      </w:r>
      <w:r>
        <w:rPr>
          <w:rFonts w:ascii="Arial" w:hAnsi="Arial" w:cs="Arial"/>
          <w:sz w:val="24"/>
          <w:szCs w:val="24"/>
        </w:rPr>
        <w:t>98</w:t>
      </w:r>
      <w:r w:rsidRPr="009C601A">
        <w:rPr>
          <w:rFonts w:ascii="Arial" w:hAnsi="Arial" w:cs="Arial"/>
          <w:sz w:val="24"/>
          <w:szCs w:val="24"/>
        </w:rPr>
        <w:t>.</w:t>
      </w:r>
    </w:p>
    <w:p w14:paraId="5FE5C069" w14:textId="77777777" w:rsidR="009C601A" w:rsidRPr="009C601A" w:rsidRDefault="009C601A" w:rsidP="009C601A">
      <w:pPr>
        <w:pStyle w:val="Tijeloteksta"/>
        <w:spacing w:before="0"/>
        <w:ind w:left="255"/>
        <w:jc w:val="both"/>
        <w:rPr>
          <w:rFonts w:ascii="Arial" w:hAnsi="Arial" w:cs="Arial"/>
          <w:sz w:val="24"/>
          <w:szCs w:val="24"/>
        </w:rPr>
      </w:pPr>
    </w:p>
    <w:p w14:paraId="0C135DEE" w14:textId="77777777" w:rsidR="009C601A" w:rsidRPr="009C601A" w:rsidRDefault="009C601A" w:rsidP="009C601A">
      <w:pPr>
        <w:pStyle w:val="Tijeloteksta"/>
        <w:spacing w:before="0"/>
        <w:ind w:left="255" w:firstLine="453"/>
        <w:jc w:val="both"/>
        <w:rPr>
          <w:rFonts w:ascii="Arial" w:hAnsi="Arial" w:cs="Arial"/>
          <w:sz w:val="24"/>
          <w:szCs w:val="24"/>
        </w:rPr>
      </w:pPr>
      <w:r w:rsidRPr="009C601A">
        <w:rPr>
          <w:rFonts w:ascii="Arial" w:hAnsi="Arial" w:cs="Arial"/>
          <w:sz w:val="24"/>
          <w:szCs w:val="24"/>
        </w:rPr>
        <w:t>Na postupak održavanja sjednice Vijeća u izvanrednim situacijama koje se održavaju elektroničkim putem odnose se sve odredbe ovog Poslovnika, ako su primjenjive.</w:t>
      </w:r>
    </w:p>
    <w:p w14:paraId="3C1216A7" w14:textId="5E072882" w:rsidR="009C601A" w:rsidRPr="00724117" w:rsidRDefault="009C601A" w:rsidP="009C601A">
      <w:pPr>
        <w:pStyle w:val="Tijeloteksta"/>
        <w:spacing w:before="0"/>
        <w:ind w:left="255" w:firstLine="453"/>
        <w:jc w:val="both"/>
        <w:rPr>
          <w:rFonts w:ascii="Arial" w:hAnsi="Arial" w:cs="Arial"/>
          <w:sz w:val="24"/>
          <w:szCs w:val="24"/>
        </w:rPr>
      </w:pPr>
      <w:r w:rsidRPr="009C601A">
        <w:rPr>
          <w:rFonts w:ascii="Arial" w:hAnsi="Arial" w:cs="Arial"/>
          <w:sz w:val="24"/>
          <w:szCs w:val="24"/>
        </w:rPr>
        <w:t>Odredbe ovog Poslovnika koje se odnose na održavanje sjednice Vijeća u izvanrednim situacijama odgovarajuće se primjenjuju i u slučaju da se elektronska sjednica održava putem videokonferencije (npr. aplikacije Zoom, Microsoft Teams, Google Meet i sl.), e-mailom odnosno korištenjem drugih tehnologija za održavanje sastanaka na daljinu.</w:t>
      </w:r>
    </w:p>
    <w:p w14:paraId="257B274B" w14:textId="77777777" w:rsidR="00724117" w:rsidRDefault="00724117" w:rsidP="009836FF">
      <w:pPr>
        <w:pStyle w:val="Tijeloteksta"/>
        <w:spacing w:before="0"/>
        <w:ind w:left="0" w:firstLine="708"/>
        <w:jc w:val="both"/>
        <w:rPr>
          <w:rFonts w:ascii="Arial" w:hAnsi="Arial" w:cs="Arial"/>
          <w:sz w:val="24"/>
          <w:szCs w:val="24"/>
        </w:rPr>
      </w:pPr>
    </w:p>
    <w:p w14:paraId="57A2ACB3" w14:textId="77777777" w:rsidR="009836FF" w:rsidRPr="006E375D" w:rsidRDefault="009836FF" w:rsidP="00B109E4">
      <w:pPr>
        <w:pStyle w:val="Tijeloteksta"/>
        <w:spacing w:before="0"/>
        <w:ind w:left="0"/>
        <w:jc w:val="both"/>
        <w:rPr>
          <w:rFonts w:ascii="Arial" w:hAnsi="Arial" w:cs="Arial"/>
          <w:sz w:val="24"/>
          <w:szCs w:val="24"/>
        </w:rPr>
      </w:pPr>
    </w:p>
    <w:p w14:paraId="5E1FB52C" w14:textId="15B09BC7" w:rsidR="00F23B69" w:rsidRPr="00F23B69" w:rsidRDefault="00F23B69" w:rsidP="00F05534">
      <w:pPr>
        <w:pStyle w:val="Tijeloteksta"/>
        <w:numPr>
          <w:ilvl w:val="0"/>
          <w:numId w:val="28"/>
        </w:numPr>
        <w:spacing w:before="0"/>
        <w:ind w:left="0" w:hanging="11"/>
        <w:jc w:val="both"/>
        <w:rPr>
          <w:rFonts w:ascii="Arial" w:hAnsi="Arial" w:cs="Arial"/>
          <w:b/>
          <w:bCs/>
          <w:sz w:val="24"/>
          <w:szCs w:val="24"/>
        </w:rPr>
      </w:pPr>
      <w:r w:rsidRPr="00F23B69">
        <w:rPr>
          <w:rFonts w:ascii="Arial" w:hAnsi="Arial" w:cs="Arial"/>
          <w:b/>
          <w:bCs/>
          <w:sz w:val="24"/>
          <w:szCs w:val="24"/>
        </w:rPr>
        <w:t>IZBORI I IMENOVANJA</w:t>
      </w:r>
    </w:p>
    <w:p w14:paraId="2E211EFB" w14:textId="11404C60" w:rsidR="00F23B69" w:rsidRDefault="00F23B69" w:rsidP="00DC1D80">
      <w:pPr>
        <w:pStyle w:val="Tijeloteksta"/>
        <w:spacing w:before="0"/>
        <w:ind w:left="0"/>
        <w:jc w:val="both"/>
        <w:rPr>
          <w:rFonts w:ascii="Arial" w:hAnsi="Arial" w:cs="Arial"/>
          <w:sz w:val="24"/>
          <w:szCs w:val="24"/>
        </w:rPr>
      </w:pPr>
    </w:p>
    <w:p w14:paraId="6ABEBE69" w14:textId="1762C634" w:rsidR="00F23B69" w:rsidRDefault="00F23B69" w:rsidP="007C6E07">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99</w:t>
      </w:r>
      <w:r>
        <w:rPr>
          <w:rFonts w:ascii="Arial" w:hAnsi="Arial" w:cs="Arial"/>
          <w:sz w:val="24"/>
          <w:szCs w:val="24"/>
        </w:rPr>
        <w:t>.</w:t>
      </w:r>
    </w:p>
    <w:p w14:paraId="2518DC13" w14:textId="45BF80D8" w:rsidR="00F23B69" w:rsidRDefault="00F23B69" w:rsidP="00E564FE">
      <w:pPr>
        <w:pStyle w:val="Tijeloteksta"/>
        <w:spacing w:before="0"/>
        <w:ind w:left="0"/>
        <w:jc w:val="center"/>
        <w:rPr>
          <w:rFonts w:ascii="Arial" w:hAnsi="Arial" w:cs="Arial"/>
          <w:sz w:val="24"/>
          <w:szCs w:val="24"/>
        </w:rPr>
      </w:pPr>
    </w:p>
    <w:p w14:paraId="5EBEC44B" w14:textId="4CB01805" w:rsidR="00F23B69" w:rsidRDefault="00F23B69" w:rsidP="00F00057">
      <w:pPr>
        <w:pStyle w:val="Tijeloteksta"/>
        <w:spacing w:before="0"/>
        <w:ind w:left="0" w:firstLine="708"/>
        <w:jc w:val="both"/>
        <w:rPr>
          <w:rFonts w:ascii="Arial" w:hAnsi="Arial" w:cs="Arial"/>
          <w:sz w:val="24"/>
          <w:szCs w:val="24"/>
        </w:rPr>
      </w:pPr>
      <w:r>
        <w:rPr>
          <w:rFonts w:ascii="Arial" w:hAnsi="Arial" w:cs="Arial"/>
          <w:sz w:val="24"/>
          <w:szCs w:val="24"/>
        </w:rPr>
        <w:t>Predsjednika i potpredsjednika Općinskog vijeća bira i razrješava Općinsko vijeće na način i u postupku propisanim Statutom Općine i ovim Poslovnikom.</w:t>
      </w:r>
    </w:p>
    <w:p w14:paraId="20EF239D" w14:textId="77777777" w:rsidR="00E62132" w:rsidRDefault="00E62132" w:rsidP="00EA5105">
      <w:pPr>
        <w:pStyle w:val="Tijeloteksta"/>
        <w:spacing w:before="0"/>
        <w:ind w:left="0"/>
        <w:rPr>
          <w:rFonts w:ascii="Arial" w:hAnsi="Arial" w:cs="Arial"/>
          <w:sz w:val="24"/>
          <w:szCs w:val="24"/>
        </w:rPr>
      </w:pPr>
    </w:p>
    <w:p w14:paraId="66BFED2A" w14:textId="46DFD4D4" w:rsidR="00F23B69" w:rsidRDefault="00F23B69" w:rsidP="00E564FE">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100</w:t>
      </w:r>
      <w:r>
        <w:rPr>
          <w:rFonts w:ascii="Arial" w:hAnsi="Arial" w:cs="Arial"/>
          <w:sz w:val="24"/>
          <w:szCs w:val="24"/>
        </w:rPr>
        <w:t>.</w:t>
      </w:r>
    </w:p>
    <w:p w14:paraId="6624F633" w14:textId="77777777" w:rsidR="00E62132" w:rsidRDefault="00E62132" w:rsidP="00DC1D80">
      <w:pPr>
        <w:pStyle w:val="Tijeloteksta"/>
        <w:spacing w:before="0"/>
        <w:ind w:left="0"/>
        <w:jc w:val="both"/>
        <w:rPr>
          <w:rFonts w:ascii="Arial" w:hAnsi="Arial" w:cs="Arial"/>
          <w:sz w:val="24"/>
          <w:szCs w:val="24"/>
        </w:rPr>
      </w:pPr>
    </w:p>
    <w:p w14:paraId="48EAFBA9" w14:textId="7E406906" w:rsidR="00F23B69" w:rsidRDefault="00F23B69" w:rsidP="00F00057">
      <w:pPr>
        <w:pStyle w:val="Tijeloteksta"/>
        <w:spacing w:before="0"/>
        <w:ind w:left="0" w:firstLine="708"/>
        <w:jc w:val="both"/>
        <w:rPr>
          <w:rFonts w:ascii="Arial" w:hAnsi="Arial" w:cs="Arial"/>
          <w:sz w:val="24"/>
          <w:szCs w:val="24"/>
        </w:rPr>
      </w:pPr>
      <w:r>
        <w:rPr>
          <w:rFonts w:ascii="Arial" w:hAnsi="Arial" w:cs="Arial"/>
          <w:sz w:val="24"/>
          <w:szCs w:val="24"/>
        </w:rPr>
        <w:t>Potpredsjednik Općinskog vijeća pomaže u radu predsjedniku Općinskog vijeća, te obavlja poslove iz njegovog djelokruga za koje ga on ovlasti.</w:t>
      </w:r>
    </w:p>
    <w:p w14:paraId="34EF2518" w14:textId="0809F9C7" w:rsidR="00E564FE" w:rsidRDefault="00F23B69" w:rsidP="00F00057">
      <w:pPr>
        <w:pStyle w:val="Tijeloteksta"/>
        <w:spacing w:before="0"/>
        <w:ind w:left="0" w:firstLine="708"/>
        <w:jc w:val="both"/>
        <w:rPr>
          <w:rFonts w:ascii="Arial" w:hAnsi="Arial" w:cs="Arial"/>
          <w:sz w:val="24"/>
          <w:szCs w:val="24"/>
        </w:rPr>
      </w:pPr>
      <w:r>
        <w:rPr>
          <w:rFonts w:ascii="Arial" w:hAnsi="Arial" w:cs="Arial"/>
          <w:sz w:val="24"/>
          <w:szCs w:val="24"/>
        </w:rPr>
        <w:lastRenderedPageBreak/>
        <w:t>Ako je predsjednik Općinskog vijeća spriječen ili odsutan</w:t>
      </w:r>
      <w:r w:rsidR="00E564FE">
        <w:rPr>
          <w:rFonts w:ascii="Arial" w:hAnsi="Arial" w:cs="Arial"/>
          <w:sz w:val="24"/>
          <w:szCs w:val="24"/>
        </w:rPr>
        <w:t xml:space="preserve"> zamjenjuje ga potpredsjednik.</w:t>
      </w:r>
    </w:p>
    <w:p w14:paraId="167680A8" w14:textId="78D17449" w:rsidR="00E564FE" w:rsidRDefault="00E564FE" w:rsidP="00F00057">
      <w:pPr>
        <w:pStyle w:val="Tijeloteksta"/>
        <w:spacing w:before="0"/>
        <w:ind w:left="0" w:firstLine="708"/>
        <w:rPr>
          <w:rFonts w:ascii="Arial" w:hAnsi="Arial" w:cs="Arial"/>
          <w:sz w:val="24"/>
          <w:szCs w:val="24"/>
        </w:rPr>
      </w:pPr>
      <w:r>
        <w:rPr>
          <w:rFonts w:ascii="Arial" w:hAnsi="Arial" w:cs="Arial"/>
          <w:sz w:val="24"/>
          <w:szCs w:val="24"/>
        </w:rPr>
        <w:t>Dok zamjenjuje predsjednika Općinskog vijeća, potpredsjednik ima prava i dužnosti</w:t>
      </w:r>
      <w:r w:rsidR="00106A06">
        <w:rPr>
          <w:rFonts w:ascii="Arial" w:hAnsi="Arial" w:cs="Arial"/>
          <w:sz w:val="24"/>
          <w:szCs w:val="24"/>
        </w:rPr>
        <w:t xml:space="preserve"> </w:t>
      </w:r>
      <w:r>
        <w:rPr>
          <w:rFonts w:ascii="Arial" w:hAnsi="Arial" w:cs="Arial"/>
          <w:sz w:val="24"/>
          <w:szCs w:val="24"/>
        </w:rPr>
        <w:t>predsjednika.</w:t>
      </w:r>
    </w:p>
    <w:p w14:paraId="2560F376" w14:textId="1368B15D" w:rsidR="00E564FE" w:rsidRDefault="00E564FE" w:rsidP="00106A06">
      <w:pPr>
        <w:pStyle w:val="Tijeloteksta"/>
        <w:spacing w:before="0"/>
        <w:ind w:left="0"/>
        <w:jc w:val="center"/>
        <w:rPr>
          <w:rFonts w:ascii="Arial" w:hAnsi="Arial" w:cs="Arial"/>
          <w:sz w:val="24"/>
          <w:szCs w:val="24"/>
        </w:rPr>
      </w:pPr>
    </w:p>
    <w:p w14:paraId="3268F8CE" w14:textId="3C828FAF" w:rsidR="00E564FE" w:rsidRDefault="00E564FE" w:rsidP="00106A06">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101</w:t>
      </w:r>
      <w:r>
        <w:rPr>
          <w:rFonts w:ascii="Arial" w:hAnsi="Arial" w:cs="Arial"/>
          <w:sz w:val="24"/>
          <w:szCs w:val="24"/>
        </w:rPr>
        <w:t>.</w:t>
      </w:r>
    </w:p>
    <w:p w14:paraId="0003FCF5" w14:textId="340BEAF1" w:rsidR="00E564FE" w:rsidRDefault="00E564FE" w:rsidP="00DC1D80">
      <w:pPr>
        <w:pStyle w:val="Tijeloteksta"/>
        <w:spacing w:before="0"/>
        <w:ind w:left="0"/>
        <w:jc w:val="both"/>
        <w:rPr>
          <w:rFonts w:ascii="Arial" w:hAnsi="Arial" w:cs="Arial"/>
          <w:sz w:val="24"/>
          <w:szCs w:val="24"/>
        </w:rPr>
      </w:pPr>
    </w:p>
    <w:p w14:paraId="0DC3D8DD" w14:textId="01BFFEAB" w:rsidR="00F2436F" w:rsidRDefault="00F2436F" w:rsidP="00F00057">
      <w:pPr>
        <w:pStyle w:val="Tijeloteksta"/>
        <w:spacing w:before="0"/>
        <w:ind w:left="0" w:firstLine="708"/>
        <w:jc w:val="both"/>
        <w:rPr>
          <w:rFonts w:ascii="Arial" w:hAnsi="Arial" w:cs="Arial"/>
          <w:sz w:val="24"/>
          <w:szCs w:val="24"/>
        </w:rPr>
      </w:pPr>
      <w:r>
        <w:rPr>
          <w:rFonts w:ascii="Arial" w:hAnsi="Arial" w:cs="Arial"/>
          <w:sz w:val="24"/>
          <w:szCs w:val="24"/>
        </w:rPr>
        <w:t>Na prijedlog Odbora za izbor, imenovanja i dodjelu povelja i priznanja ili najmanje trećine vijećnika Općinskog vijeća može se pokrenuti postupak razrješenja predsjednika i potpredsjednika Općinskog vijeća.</w:t>
      </w:r>
    </w:p>
    <w:p w14:paraId="696A2177" w14:textId="3D99A284" w:rsidR="00F2436F" w:rsidRDefault="00F2436F" w:rsidP="00F00057">
      <w:pPr>
        <w:pStyle w:val="Tijeloteksta"/>
        <w:spacing w:before="0"/>
        <w:ind w:left="0" w:firstLine="708"/>
        <w:jc w:val="both"/>
        <w:rPr>
          <w:rFonts w:ascii="Arial" w:hAnsi="Arial" w:cs="Arial"/>
          <w:sz w:val="24"/>
          <w:szCs w:val="24"/>
        </w:rPr>
      </w:pPr>
      <w:r>
        <w:rPr>
          <w:rFonts w:ascii="Arial" w:hAnsi="Arial" w:cs="Arial"/>
          <w:sz w:val="24"/>
          <w:szCs w:val="24"/>
        </w:rPr>
        <w:t>Prijedlog se dostavlja predsjedniku Općinskog vijeća u pisanom obliku i mora sadržavati obrazloženje prijedloga.</w:t>
      </w:r>
    </w:p>
    <w:p w14:paraId="15C18C13" w14:textId="49FC64DE" w:rsidR="00F2436F" w:rsidRDefault="00F2436F" w:rsidP="00F00057">
      <w:pPr>
        <w:pStyle w:val="Tijeloteksta"/>
        <w:spacing w:before="0"/>
        <w:ind w:left="0" w:firstLine="708"/>
        <w:jc w:val="both"/>
        <w:rPr>
          <w:rFonts w:ascii="Arial" w:hAnsi="Arial" w:cs="Arial"/>
          <w:sz w:val="24"/>
          <w:szCs w:val="24"/>
        </w:rPr>
      </w:pPr>
      <w:r>
        <w:rPr>
          <w:rFonts w:ascii="Arial" w:hAnsi="Arial" w:cs="Arial"/>
          <w:sz w:val="24"/>
          <w:szCs w:val="24"/>
        </w:rPr>
        <w:t>Predsjednik, odnosno potpredsjednik Općinskog vijeća imaju se pravo očitovati o podnesenom prijedlogu najkasnije 8 dana od dana dostave prijedloga.</w:t>
      </w:r>
    </w:p>
    <w:p w14:paraId="637B0CAB" w14:textId="72B66AFE" w:rsidR="00F2436F" w:rsidRDefault="00F2436F" w:rsidP="00F00057">
      <w:pPr>
        <w:pStyle w:val="Tijeloteksta"/>
        <w:spacing w:before="0"/>
        <w:ind w:left="0" w:firstLine="708"/>
        <w:jc w:val="both"/>
        <w:rPr>
          <w:rFonts w:ascii="Arial" w:hAnsi="Arial" w:cs="Arial"/>
          <w:sz w:val="24"/>
          <w:szCs w:val="24"/>
        </w:rPr>
      </w:pPr>
      <w:r>
        <w:rPr>
          <w:rFonts w:ascii="Arial" w:hAnsi="Arial" w:cs="Arial"/>
          <w:sz w:val="24"/>
          <w:szCs w:val="24"/>
        </w:rPr>
        <w:t>Predsjednik Općinskog vijeća dužan je prijedlog uvrstiti u dnevni red sjednice Općinskog vijeća koja se mora održati najkasnije u roku od dva mjeseca od dana kada je prijedlog zaprimljen.</w:t>
      </w:r>
    </w:p>
    <w:p w14:paraId="18491122" w14:textId="713EC675" w:rsidR="00F2436F" w:rsidRDefault="00F2436F"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Ako Općinsko vijeće donese odluku o razrješenju predsjednika i potpredsjednika Općinskog vijeća, mandat i prava na temelju obavljanja dužnosti </w:t>
      </w:r>
      <w:r w:rsidR="00106A06">
        <w:rPr>
          <w:rFonts w:ascii="Arial" w:hAnsi="Arial" w:cs="Arial"/>
          <w:sz w:val="24"/>
          <w:szCs w:val="24"/>
        </w:rPr>
        <w:t xml:space="preserve">im prestaju izborom novog predsjednika Općinskog vijeća. </w:t>
      </w:r>
    </w:p>
    <w:p w14:paraId="10505D15" w14:textId="3476887F" w:rsidR="00106A06" w:rsidRDefault="00106A06" w:rsidP="00DC1D80">
      <w:pPr>
        <w:pStyle w:val="Tijeloteksta"/>
        <w:spacing w:before="0"/>
        <w:ind w:left="0"/>
        <w:jc w:val="both"/>
        <w:rPr>
          <w:rFonts w:ascii="Arial" w:hAnsi="Arial" w:cs="Arial"/>
          <w:sz w:val="24"/>
          <w:szCs w:val="24"/>
        </w:rPr>
      </w:pPr>
    </w:p>
    <w:p w14:paraId="54A1CB40" w14:textId="2E6F9BB3" w:rsidR="00106A06" w:rsidRDefault="00106A06" w:rsidP="00106A06">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102</w:t>
      </w:r>
      <w:r>
        <w:rPr>
          <w:rFonts w:ascii="Arial" w:hAnsi="Arial" w:cs="Arial"/>
          <w:sz w:val="24"/>
          <w:szCs w:val="24"/>
        </w:rPr>
        <w:t>.</w:t>
      </w:r>
    </w:p>
    <w:p w14:paraId="597AF09A" w14:textId="5C6D1E02" w:rsidR="00106A06" w:rsidRDefault="00106A06" w:rsidP="00DC1D80">
      <w:pPr>
        <w:pStyle w:val="Tijeloteksta"/>
        <w:spacing w:before="0"/>
        <w:ind w:left="0"/>
        <w:jc w:val="both"/>
        <w:rPr>
          <w:rFonts w:ascii="Arial" w:hAnsi="Arial" w:cs="Arial"/>
          <w:sz w:val="24"/>
          <w:szCs w:val="24"/>
        </w:rPr>
      </w:pPr>
    </w:p>
    <w:p w14:paraId="625C5D1A" w14:textId="77777777" w:rsidR="00F00057" w:rsidRDefault="00106A06" w:rsidP="00F00057">
      <w:pPr>
        <w:pStyle w:val="Tijeloteksta"/>
        <w:spacing w:before="0"/>
        <w:ind w:left="0" w:firstLine="708"/>
        <w:jc w:val="both"/>
        <w:rPr>
          <w:rFonts w:ascii="Arial" w:hAnsi="Arial" w:cs="Arial"/>
          <w:sz w:val="24"/>
          <w:szCs w:val="24"/>
        </w:rPr>
      </w:pPr>
      <w:r>
        <w:rPr>
          <w:rFonts w:ascii="Arial" w:hAnsi="Arial" w:cs="Arial"/>
          <w:sz w:val="24"/>
          <w:szCs w:val="24"/>
        </w:rPr>
        <w:t xml:space="preserve">Predsjednik i potpredsjednik Općinskog vijeća mogu svaki pojedinačno dati ostavku. </w:t>
      </w:r>
    </w:p>
    <w:p w14:paraId="6125194D" w14:textId="5B338403" w:rsidR="00106A06" w:rsidRDefault="00106A06" w:rsidP="00F00057">
      <w:pPr>
        <w:pStyle w:val="Tijeloteksta"/>
        <w:spacing w:before="0"/>
        <w:ind w:left="0" w:firstLine="708"/>
        <w:jc w:val="both"/>
        <w:rPr>
          <w:rFonts w:ascii="Arial" w:hAnsi="Arial" w:cs="Arial"/>
          <w:sz w:val="24"/>
          <w:szCs w:val="24"/>
        </w:rPr>
      </w:pPr>
      <w:r>
        <w:rPr>
          <w:rFonts w:ascii="Arial" w:hAnsi="Arial" w:cs="Arial"/>
          <w:sz w:val="24"/>
          <w:szCs w:val="24"/>
        </w:rPr>
        <w:t>Dužnost im prestaje pojedinačno danom izbora novog predsjednika odnosno danom izbora novog potpredsjednika Općinskog vijeća.</w:t>
      </w:r>
    </w:p>
    <w:p w14:paraId="1BFE5857" w14:textId="078FAFFD" w:rsidR="00106A06" w:rsidRDefault="00106A06" w:rsidP="00106A06">
      <w:pPr>
        <w:pStyle w:val="Tijeloteksta"/>
        <w:spacing w:before="0"/>
        <w:ind w:left="0"/>
        <w:jc w:val="center"/>
        <w:rPr>
          <w:rFonts w:ascii="Arial" w:hAnsi="Arial" w:cs="Arial"/>
          <w:sz w:val="24"/>
          <w:szCs w:val="24"/>
        </w:rPr>
      </w:pPr>
    </w:p>
    <w:p w14:paraId="2E5F4119" w14:textId="0DAF6985" w:rsidR="00106A06" w:rsidRDefault="00106A06" w:rsidP="00106A06">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103</w:t>
      </w:r>
      <w:r>
        <w:rPr>
          <w:rFonts w:ascii="Arial" w:hAnsi="Arial" w:cs="Arial"/>
          <w:sz w:val="24"/>
          <w:szCs w:val="24"/>
        </w:rPr>
        <w:t>.</w:t>
      </w:r>
    </w:p>
    <w:p w14:paraId="18A84A01" w14:textId="0B2BCEE9" w:rsidR="00106A06" w:rsidRDefault="00106A06" w:rsidP="00DC1D80">
      <w:pPr>
        <w:pStyle w:val="Tijeloteksta"/>
        <w:spacing w:before="0"/>
        <w:ind w:left="0"/>
        <w:jc w:val="both"/>
        <w:rPr>
          <w:rFonts w:ascii="Arial" w:hAnsi="Arial" w:cs="Arial"/>
          <w:sz w:val="24"/>
          <w:szCs w:val="24"/>
        </w:rPr>
      </w:pPr>
    </w:p>
    <w:p w14:paraId="01DEA89A" w14:textId="1577163A" w:rsidR="00106A06" w:rsidRDefault="00106A06" w:rsidP="00F00057">
      <w:pPr>
        <w:pStyle w:val="Tijeloteksta"/>
        <w:spacing w:before="0"/>
        <w:ind w:left="0" w:firstLine="708"/>
        <w:jc w:val="both"/>
        <w:rPr>
          <w:rFonts w:ascii="Arial" w:hAnsi="Arial" w:cs="Arial"/>
          <w:sz w:val="24"/>
          <w:szCs w:val="24"/>
        </w:rPr>
      </w:pPr>
      <w:r>
        <w:rPr>
          <w:rFonts w:ascii="Arial" w:hAnsi="Arial" w:cs="Arial"/>
          <w:sz w:val="24"/>
          <w:szCs w:val="24"/>
        </w:rPr>
        <w:t>Ako Općinsko vijeće razriješi predsjednika Općinskog vijeća, a na istoj sjednici ne izabere novog, potpredsjednik Općinskog vijeća ima sva prava i dužnosti predsjednika dok se ne izabere novi predsjednik.</w:t>
      </w:r>
    </w:p>
    <w:p w14:paraId="065ED5ED" w14:textId="74FFE059" w:rsidR="00F23B69" w:rsidRDefault="00106A06" w:rsidP="00F00057">
      <w:pPr>
        <w:pStyle w:val="Tijeloteksta"/>
        <w:spacing w:before="0"/>
        <w:ind w:left="0" w:firstLine="708"/>
        <w:jc w:val="both"/>
        <w:rPr>
          <w:rFonts w:ascii="Arial" w:hAnsi="Arial" w:cs="Arial"/>
          <w:sz w:val="24"/>
          <w:szCs w:val="24"/>
        </w:rPr>
      </w:pPr>
      <w:r>
        <w:rPr>
          <w:rFonts w:ascii="Arial" w:hAnsi="Arial" w:cs="Arial"/>
          <w:sz w:val="24"/>
          <w:szCs w:val="24"/>
        </w:rPr>
        <w:t>Općinsko vijeće dužno je u roku od 30 dana od dana donošenja Odluke o razrješenju predsjednika izabrati novog predsjednika.</w:t>
      </w:r>
    </w:p>
    <w:p w14:paraId="70456EF9" w14:textId="77777777" w:rsidR="00EA5105" w:rsidRDefault="00EA5105" w:rsidP="009C601A">
      <w:pPr>
        <w:pStyle w:val="Tijeloteksta"/>
        <w:spacing w:before="0"/>
        <w:ind w:left="0"/>
        <w:jc w:val="both"/>
        <w:rPr>
          <w:rFonts w:ascii="Arial" w:hAnsi="Arial" w:cs="Arial"/>
          <w:sz w:val="24"/>
          <w:szCs w:val="24"/>
        </w:rPr>
      </w:pPr>
    </w:p>
    <w:p w14:paraId="33CE5272" w14:textId="7DA3257E" w:rsidR="007E6D91" w:rsidRPr="007E6D91" w:rsidRDefault="007E6D91" w:rsidP="00F05534">
      <w:pPr>
        <w:pStyle w:val="Tijeloteksta"/>
        <w:numPr>
          <w:ilvl w:val="0"/>
          <w:numId w:val="28"/>
        </w:numPr>
        <w:spacing w:before="0"/>
        <w:ind w:left="0" w:firstLine="0"/>
        <w:jc w:val="both"/>
        <w:rPr>
          <w:rFonts w:ascii="Arial" w:hAnsi="Arial" w:cs="Arial"/>
          <w:b/>
          <w:bCs/>
          <w:sz w:val="24"/>
          <w:szCs w:val="24"/>
        </w:rPr>
      </w:pPr>
      <w:r w:rsidRPr="007E6D91">
        <w:rPr>
          <w:rFonts w:ascii="Arial" w:hAnsi="Arial" w:cs="Arial"/>
          <w:b/>
          <w:bCs/>
          <w:sz w:val="24"/>
          <w:szCs w:val="24"/>
        </w:rPr>
        <w:t>ZAPISNIK</w:t>
      </w:r>
    </w:p>
    <w:p w14:paraId="3A18B1D3" w14:textId="606AC770" w:rsidR="00D82CBB" w:rsidRDefault="00D82CBB" w:rsidP="00DC1D80">
      <w:pPr>
        <w:pStyle w:val="Tijeloteksta"/>
        <w:spacing w:before="0"/>
        <w:ind w:left="0"/>
        <w:jc w:val="both"/>
        <w:rPr>
          <w:rFonts w:ascii="Arial" w:hAnsi="Arial" w:cs="Arial"/>
          <w:sz w:val="24"/>
          <w:szCs w:val="24"/>
        </w:rPr>
      </w:pPr>
    </w:p>
    <w:p w14:paraId="2727AC69" w14:textId="63CB09D7" w:rsidR="00D82CBB" w:rsidRDefault="007E6D91" w:rsidP="00F23B69">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104</w:t>
      </w:r>
      <w:r w:rsidR="00F23B69">
        <w:rPr>
          <w:rFonts w:ascii="Arial" w:hAnsi="Arial" w:cs="Arial"/>
          <w:sz w:val="24"/>
          <w:szCs w:val="24"/>
        </w:rPr>
        <w:t>.</w:t>
      </w:r>
    </w:p>
    <w:p w14:paraId="72238E36" w14:textId="77777777" w:rsidR="00F23B69" w:rsidRPr="00F23B69" w:rsidRDefault="00F23B69" w:rsidP="00F00057">
      <w:pPr>
        <w:pStyle w:val="Tijeloteksta"/>
        <w:ind w:left="0" w:firstLine="708"/>
        <w:jc w:val="both"/>
        <w:rPr>
          <w:rFonts w:ascii="Arial" w:hAnsi="Arial" w:cs="Arial"/>
          <w:sz w:val="24"/>
          <w:szCs w:val="24"/>
        </w:rPr>
      </w:pPr>
      <w:r w:rsidRPr="00F23B69">
        <w:rPr>
          <w:rFonts w:ascii="Arial" w:hAnsi="Arial" w:cs="Arial"/>
          <w:sz w:val="24"/>
          <w:szCs w:val="24"/>
        </w:rPr>
        <w:t>O radu na sjednici Vijeća vodi se zapisnik i to u skraćenom obliku.</w:t>
      </w:r>
    </w:p>
    <w:p w14:paraId="0B1B1EFA" w14:textId="3F4DB3A8" w:rsidR="00E62132" w:rsidRDefault="00F23B69" w:rsidP="00E62132">
      <w:pPr>
        <w:pStyle w:val="Tijeloteksta"/>
        <w:spacing w:before="0"/>
        <w:ind w:left="0" w:firstLine="709"/>
        <w:jc w:val="both"/>
        <w:rPr>
          <w:rFonts w:ascii="Arial" w:hAnsi="Arial" w:cs="Arial"/>
          <w:sz w:val="24"/>
          <w:szCs w:val="24"/>
        </w:rPr>
      </w:pPr>
      <w:r w:rsidRPr="00F23B69">
        <w:rPr>
          <w:rFonts w:ascii="Arial" w:hAnsi="Arial" w:cs="Arial"/>
          <w:sz w:val="24"/>
          <w:szCs w:val="24"/>
        </w:rPr>
        <w:t>Zapisnik sjednice Vijeća sadrži podatke o danu i mjestu održavanja sjednice, početku i završetku sjednice, predsjedatelju sjednice, nazočnim članovima Vijeća i ostalim nazočnima, utvrđenom dnevnom redu, imenima sudionika u raspravi, usvojenim odlukama, zaključcima i drugim pitanjima te druge podatke značajne za rad odnosne sjednice.</w:t>
      </w:r>
      <w:r w:rsidR="007C5B35">
        <w:rPr>
          <w:rFonts w:ascii="Arial" w:hAnsi="Arial" w:cs="Arial"/>
          <w:sz w:val="24"/>
          <w:szCs w:val="24"/>
        </w:rPr>
        <w:t xml:space="preserve"> </w:t>
      </w:r>
      <w:r w:rsidRPr="00F23B69">
        <w:rPr>
          <w:rFonts w:ascii="Arial" w:hAnsi="Arial" w:cs="Arial"/>
          <w:sz w:val="24"/>
          <w:szCs w:val="24"/>
        </w:rPr>
        <w:t>U zapisnik se unosi i rezultat glasovanja o pojedinom predmetu.</w:t>
      </w:r>
    </w:p>
    <w:p w14:paraId="24C03596" w14:textId="77777777" w:rsidR="009C601A" w:rsidRDefault="009C601A" w:rsidP="00F00057">
      <w:pPr>
        <w:pStyle w:val="Tijeloteksta"/>
        <w:spacing w:before="0"/>
        <w:ind w:left="0"/>
        <w:jc w:val="center"/>
        <w:rPr>
          <w:rFonts w:ascii="Arial" w:hAnsi="Arial" w:cs="Arial"/>
          <w:sz w:val="24"/>
          <w:szCs w:val="24"/>
        </w:rPr>
      </w:pPr>
    </w:p>
    <w:p w14:paraId="77554386" w14:textId="77777777" w:rsidR="009C601A" w:rsidRDefault="009C601A" w:rsidP="00F00057">
      <w:pPr>
        <w:pStyle w:val="Tijeloteksta"/>
        <w:spacing w:before="0"/>
        <w:ind w:left="0"/>
        <w:jc w:val="center"/>
        <w:rPr>
          <w:rFonts w:ascii="Arial" w:hAnsi="Arial" w:cs="Arial"/>
          <w:sz w:val="24"/>
          <w:szCs w:val="24"/>
        </w:rPr>
      </w:pPr>
    </w:p>
    <w:p w14:paraId="7F3D7E29" w14:textId="77777777" w:rsidR="009C601A" w:rsidRDefault="009C601A" w:rsidP="00F00057">
      <w:pPr>
        <w:pStyle w:val="Tijeloteksta"/>
        <w:spacing w:before="0"/>
        <w:ind w:left="0"/>
        <w:jc w:val="center"/>
        <w:rPr>
          <w:rFonts w:ascii="Arial" w:hAnsi="Arial" w:cs="Arial"/>
          <w:sz w:val="24"/>
          <w:szCs w:val="24"/>
        </w:rPr>
      </w:pPr>
    </w:p>
    <w:p w14:paraId="16809F0A" w14:textId="77777777" w:rsidR="009C601A" w:rsidRDefault="009C601A" w:rsidP="00F00057">
      <w:pPr>
        <w:pStyle w:val="Tijeloteksta"/>
        <w:spacing w:before="0"/>
        <w:ind w:left="0"/>
        <w:jc w:val="center"/>
        <w:rPr>
          <w:rFonts w:ascii="Arial" w:hAnsi="Arial" w:cs="Arial"/>
          <w:sz w:val="24"/>
          <w:szCs w:val="24"/>
        </w:rPr>
      </w:pPr>
    </w:p>
    <w:p w14:paraId="46A5E9A8" w14:textId="751DE254" w:rsidR="00F23B69" w:rsidRDefault="00F23B69" w:rsidP="00F00057">
      <w:pPr>
        <w:pStyle w:val="Tijeloteksta"/>
        <w:spacing w:before="0"/>
        <w:ind w:left="0"/>
        <w:jc w:val="center"/>
        <w:rPr>
          <w:rFonts w:ascii="Arial" w:hAnsi="Arial" w:cs="Arial"/>
          <w:sz w:val="24"/>
          <w:szCs w:val="24"/>
        </w:rPr>
      </w:pPr>
      <w:r w:rsidRPr="00F23B69">
        <w:rPr>
          <w:rFonts w:ascii="Arial" w:hAnsi="Arial" w:cs="Arial"/>
          <w:sz w:val="24"/>
          <w:szCs w:val="24"/>
        </w:rPr>
        <w:lastRenderedPageBreak/>
        <w:t xml:space="preserve">Članak </w:t>
      </w:r>
      <w:r w:rsidR="009C601A">
        <w:rPr>
          <w:rFonts w:ascii="Arial" w:hAnsi="Arial" w:cs="Arial"/>
          <w:sz w:val="24"/>
          <w:szCs w:val="24"/>
        </w:rPr>
        <w:t>105</w:t>
      </w:r>
      <w:r w:rsidRPr="00F23B69">
        <w:rPr>
          <w:rFonts w:ascii="Arial" w:hAnsi="Arial" w:cs="Arial"/>
          <w:sz w:val="24"/>
          <w:szCs w:val="24"/>
        </w:rPr>
        <w:t>.</w:t>
      </w:r>
    </w:p>
    <w:p w14:paraId="0C09DBCA" w14:textId="77777777" w:rsidR="00E62132" w:rsidRDefault="00E62132" w:rsidP="00F00057">
      <w:pPr>
        <w:pStyle w:val="Tijeloteksta"/>
        <w:spacing w:before="0"/>
        <w:ind w:left="0"/>
        <w:jc w:val="center"/>
        <w:rPr>
          <w:rFonts w:ascii="Arial" w:hAnsi="Arial" w:cs="Arial"/>
          <w:sz w:val="24"/>
          <w:szCs w:val="24"/>
        </w:rPr>
      </w:pPr>
    </w:p>
    <w:p w14:paraId="1F8CBD74" w14:textId="77777777" w:rsidR="00F00057" w:rsidRDefault="00F23B69" w:rsidP="00F00057">
      <w:pPr>
        <w:pStyle w:val="Tijeloteksta"/>
        <w:spacing w:before="0"/>
        <w:ind w:left="0" w:firstLine="708"/>
        <w:jc w:val="both"/>
        <w:rPr>
          <w:rFonts w:ascii="Arial" w:hAnsi="Arial" w:cs="Arial"/>
          <w:sz w:val="24"/>
          <w:szCs w:val="24"/>
        </w:rPr>
      </w:pPr>
      <w:r w:rsidRPr="00F23B69">
        <w:rPr>
          <w:rFonts w:ascii="Arial" w:hAnsi="Arial" w:cs="Arial"/>
          <w:sz w:val="24"/>
          <w:szCs w:val="24"/>
        </w:rPr>
        <w:t>Svaki član Vijeća ima pravo na početku sjednice iznijeti primjedbe na zapisnik prethodne sjednice.</w:t>
      </w:r>
    </w:p>
    <w:p w14:paraId="69FA525F" w14:textId="02BCC98C" w:rsidR="00F23B69" w:rsidRPr="00F23B69" w:rsidRDefault="00F23B69" w:rsidP="00F00057">
      <w:pPr>
        <w:pStyle w:val="Tijeloteksta"/>
        <w:spacing w:before="0"/>
        <w:ind w:left="0" w:firstLine="708"/>
        <w:jc w:val="both"/>
        <w:rPr>
          <w:rFonts w:ascii="Arial" w:hAnsi="Arial" w:cs="Arial"/>
          <w:sz w:val="24"/>
          <w:szCs w:val="24"/>
        </w:rPr>
      </w:pPr>
      <w:r w:rsidRPr="00F23B69">
        <w:rPr>
          <w:rFonts w:ascii="Arial" w:hAnsi="Arial" w:cs="Arial"/>
          <w:sz w:val="24"/>
          <w:szCs w:val="24"/>
        </w:rPr>
        <w:t>O osnovanosti primjedbe na zapisnik odlučuje se na sjednici bez rasprave. Ako se primjedba prihvati, izvršit će se u zapisniku odgovarajuća izmjena.</w:t>
      </w:r>
    </w:p>
    <w:p w14:paraId="4336EA17" w14:textId="77777777" w:rsidR="00F23B69" w:rsidRPr="00F23B69" w:rsidRDefault="00F23B69" w:rsidP="00F00057">
      <w:pPr>
        <w:pStyle w:val="Tijeloteksta"/>
        <w:spacing w:before="0"/>
        <w:ind w:left="0" w:firstLine="708"/>
        <w:jc w:val="both"/>
        <w:rPr>
          <w:rFonts w:ascii="Arial" w:hAnsi="Arial" w:cs="Arial"/>
          <w:sz w:val="24"/>
          <w:szCs w:val="24"/>
        </w:rPr>
      </w:pPr>
      <w:r w:rsidRPr="00F23B69">
        <w:rPr>
          <w:rFonts w:ascii="Arial" w:hAnsi="Arial" w:cs="Arial"/>
          <w:sz w:val="24"/>
          <w:szCs w:val="24"/>
        </w:rPr>
        <w:t>Zapisnik na koji nisu iznesene primjedbe odnosno zapisnik u kojem su temeljem prihvaćenih primjedbi izvršene odgovarajuće izmjene, smatra se usvojenim.</w:t>
      </w:r>
    </w:p>
    <w:p w14:paraId="2CBF5D8E" w14:textId="77777777" w:rsidR="00F23B69" w:rsidRPr="00F23B69" w:rsidRDefault="00F23B69" w:rsidP="00F00057">
      <w:pPr>
        <w:pStyle w:val="Tijeloteksta"/>
        <w:spacing w:before="0"/>
        <w:ind w:left="0" w:firstLine="708"/>
        <w:jc w:val="both"/>
        <w:rPr>
          <w:rFonts w:ascii="Arial" w:hAnsi="Arial" w:cs="Arial"/>
          <w:sz w:val="24"/>
          <w:szCs w:val="24"/>
        </w:rPr>
      </w:pPr>
      <w:r w:rsidRPr="00F23B69">
        <w:rPr>
          <w:rFonts w:ascii="Arial" w:hAnsi="Arial" w:cs="Arial"/>
          <w:sz w:val="24"/>
          <w:szCs w:val="24"/>
        </w:rPr>
        <w:t>Usvojeni zapisnik potpisuje predsjednik Vijeća i službenik Jedinstvenog upravnog odjela.</w:t>
      </w:r>
    </w:p>
    <w:p w14:paraId="5474A7B7" w14:textId="60846209" w:rsidR="00F23B69" w:rsidRDefault="00F23B69" w:rsidP="00F00057">
      <w:pPr>
        <w:pStyle w:val="Tijeloteksta"/>
        <w:spacing w:before="0"/>
        <w:ind w:left="0"/>
        <w:jc w:val="center"/>
        <w:rPr>
          <w:rFonts w:ascii="Arial" w:hAnsi="Arial" w:cs="Arial"/>
          <w:sz w:val="24"/>
          <w:szCs w:val="24"/>
        </w:rPr>
      </w:pPr>
      <w:r w:rsidRPr="00F23B69">
        <w:rPr>
          <w:rFonts w:ascii="Arial" w:hAnsi="Arial" w:cs="Arial"/>
          <w:sz w:val="24"/>
          <w:szCs w:val="24"/>
        </w:rPr>
        <w:t xml:space="preserve">Članak </w:t>
      </w:r>
      <w:r w:rsidR="009C601A">
        <w:rPr>
          <w:rFonts w:ascii="Arial" w:hAnsi="Arial" w:cs="Arial"/>
          <w:sz w:val="24"/>
          <w:szCs w:val="24"/>
        </w:rPr>
        <w:t>106</w:t>
      </w:r>
      <w:r w:rsidRPr="00F23B69">
        <w:rPr>
          <w:rFonts w:ascii="Arial" w:hAnsi="Arial" w:cs="Arial"/>
          <w:sz w:val="24"/>
          <w:szCs w:val="24"/>
        </w:rPr>
        <w:t>.</w:t>
      </w:r>
    </w:p>
    <w:p w14:paraId="13FD8976" w14:textId="77777777" w:rsidR="00F00057" w:rsidRPr="00F23B69" w:rsidRDefault="00F00057" w:rsidP="00F00057">
      <w:pPr>
        <w:pStyle w:val="Tijeloteksta"/>
        <w:spacing w:before="0"/>
        <w:ind w:left="0"/>
        <w:jc w:val="center"/>
        <w:rPr>
          <w:rFonts w:ascii="Arial" w:hAnsi="Arial" w:cs="Arial"/>
          <w:sz w:val="24"/>
          <w:szCs w:val="24"/>
        </w:rPr>
      </w:pPr>
    </w:p>
    <w:p w14:paraId="1A530C25" w14:textId="77777777" w:rsidR="00F23B69" w:rsidRPr="00F23B69" w:rsidRDefault="00F23B69" w:rsidP="00F00057">
      <w:pPr>
        <w:pStyle w:val="Tijeloteksta"/>
        <w:spacing w:before="0"/>
        <w:ind w:left="0" w:firstLine="708"/>
        <w:jc w:val="both"/>
        <w:rPr>
          <w:rFonts w:ascii="Arial" w:hAnsi="Arial" w:cs="Arial"/>
          <w:sz w:val="24"/>
          <w:szCs w:val="24"/>
        </w:rPr>
      </w:pPr>
      <w:r w:rsidRPr="00F23B69">
        <w:rPr>
          <w:rFonts w:ascii="Arial" w:hAnsi="Arial" w:cs="Arial"/>
          <w:sz w:val="24"/>
          <w:szCs w:val="24"/>
        </w:rPr>
        <w:t>Sadržaj rasprave sa sjednice Vijeća neće se evidentirati u zapisniku.</w:t>
      </w:r>
    </w:p>
    <w:p w14:paraId="7F05BA29" w14:textId="77777777" w:rsidR="00F23B69" w:rsidRPr="00F23B69" w:rsidRDefault="00F23B69" w:rsidP="00F00057">
      <w:pPr>
        <w:pStyle w:val="Tijeloteksta"/>
        <w:spacing w:before="0"/>
        <w:ind w:left="0" w:firstLine="708"/>
        <w:jc w:val="both"/>
        <w:rPr>
          <w:rFonts w:ascii="Arial" w:hAnsi="Arial" w:cs="Arial"/>
          <w:sz w:val="24"/>
          <w:szCs w:val="24"/>
        </w:rPr>
      </w:pPr>
      <w:r w:rsidRPr="00F23B69">
        <w:rPr>
          <w:rFonts w:ascii="Arial" w:hAnsi="Arial" w:cs="Arial"/>
          <w:sz w:val="24"/>
          <w:szCs w:val="24"/>
        </w:rPr>
        <w:t>Ukoliko član Vijeća želi da njegov stav iznesen tijekom rasprave bude pismeno zabilježen, taj član Vijeća ima pravo tijekom sjednice ili naknadno dostaviti svoj stav u pisanoj formi koji će se priložiti uz zapisnik.</w:t>
      </w:r>
    </w:p>
    <w:p w14:paraId="6A2DCFD3" w14:textId="76E3B307" w:rsidR="00F23B69" w:rsidRDefault="00F23B69" w:rsidP="005F25E5">
      <w:pPr>
        <w:pStyle w:val="Tijeloteksta"/>
        <w:spacing w:before="0"/>
        <w:ind w:left="0" w:firstLine="708"/>
        <w:jc w:val="both"/>
        <w:rPr>
          <w:rFonts w:ascii="Arial" w:hAnsi="Arial" w:cs="Arial"/>
          <w:sz w:val="24"/>
          <w:szCs w:val="24"/>
        </w:rPr>
      </w:pPr>
      <w:r w:rsidRPr="00F23B69">
        <w:rPr>
          <w:rFonts w:ascii="Arial" w:hAnsi="Arial" w:cs="Arial"/>
          <w:sz w:val="24"/>
          <w:szCs w:val="24"/>
        </w:rPr>
        <w:t>Vijećnička pitanja evidentirat će se u odgovarajućem dijelu zapisnika.</w:t>
      </w:r>
    </w:p>
    <w:p w14:paraId="01A22ADF" w14:textId="3778FCC8" w:rsidR="00F23B69" w:rsidRPr="00F23B69" w:rsidRDefault="00F23B69" w:rsidP="00F23B69">
      <w:pPr>
        <w:pStyle w:val="Tijeloteksta"/>
        <w:ind w:left="0"/>
        <w:jc w:val="center"/>
        <w:rPr>
          <w:rFonts w:ascii="Arial" w:hAnsi="Arial" w:cs="Arial"/>
          <w:sz w:val="24"/>
          <w:szCs w:val="24"/>
        </w:rPr>
      </w:pPr>
      <w:r w:rsidRPr="00F23B69">
        <w:rPr>
          <w:rFonts w:ascii="Arial" w:hAnsi="Arial" w:cs="Arial"/>
          <w:sz w:val="24"/>
          <w:szCs w:val="24"/>
        </w:rPr>
        <w:t xml:space="preserve">Članak </w:t>
      </w:r>
      <w:r w:rsidR="009C601A">
        <w:rPr>
          <w:rFonts w:ascii="Arial" w:hAnsi="Arial" w:cs="Arial"/>
          <w:sz w:val="24"/>
          <w:szCs w:val="24"/>
        </w:rPr>
        <w:t>107</w:t>
      </w:r>
      <w:r w:rsidRPr="00F23B69">
        <w:rPr>
          <w:rFonts w:ascii="Arial" w:hAnsi="Arial" w:cs="Arial"/>
          <w:sz w:val="24"/>
          <w:szCs w:val="24"/>
        </w:rPr>
        <w:t>.</w:t>
      </w:r>
    </w:p>
    <w:p w14:paraId="36AADDE2" w14:textId="3B0A2ADC" w:rsidR="00F23B69" w:rsidRDefault="00F23B69" w:rsidP="00F00057">
      <w:pPr>
        <w:pStyle w:val="Tijeloteksta"/>
        <w:ind w:left="0" w:firstLine="708"/>
        <w:jc w:val="both"/>
        <w:rPr>
          <w:rFonts w:ascii="Arial" w:hAnsi="Arial" w:cs="Arial"/>
          <w:sz w:val="24"/>
          <w:szCs w:val="24"/>
        </w:rPr>
      </w:pPr>
      <w:r w:rsidRPr="00F23B69">
        <w:rPr>
          <w:rFonts w:ascii="Arial" w:hAnsi="Arial" w:cs="Arial"/>
          <w:sz w:val="24"/>
          <w:szCs w:val="24"/>
        </w:rPr>
        <w:t>Sjednice Općinskog vijeća tonski se snimaju, a prijepis tonske snimke sjednice čuva Jedinstveni upravni odjel.</w:t>
      </w:r>
    </w:p>
    <w:p w14:paraId="0B8A881D" w14:textId="7A8AB767" w:rsidR="00D82CBB" w:rsidRDefault="00F23B69" w:rsidP="00F00057">
      <w:pPr>
        <w:pStyle w:val="Tijeloteksta"/>
        <w:spacing w:before="0"/>
        <w:ind w:left="0" w:firstLine="142"/>
        <w:jc w:val="both"/>
        <w:rPr>
          <w:rFonts w:ascii="Arial" w:hAnsi="Arial" w:cs="Arial"/>
          <w:sz w:val="24"/>
          <w:szCs w:val="24"/>
        </w:rPr>
      </w:pPr>
      <w:r w:rsidRPr="00F23B69">
        <w:rPr>
          <w:rFonts w:ascii="Arial" w:hAnsi="Arial" w:cs="Arial"/>
          <w:sz w:val="24"/>
          <w:szCs w:val="24"/>
        </w:rPr>
        <w:t>Jedinstveni upravni odjel je dužan omogućiti vijećniku, na njegov zahtjev, da sasluša tonski snimak sjednice.</w:t>
      </w:r>
    </w:p>
    <w:p w14:paraId="48DCAA1C" w14:textId="5476E251" w:rsidR="00D82CBB" w:rsidRDefault="00D82CBB" w:rsidP="00F23B69">
      <w:pPr>
        <w:pStyle w:val="Tijeloteksta"/>
        <w:spacing w:before="0"/>
        <w:ind w:left="0"/>
        <w:jc w:val="both"/>
        <w:rPr>
          <w:rFonts w:ascii="Arial" w:hAnsi="Arial" w:cs="Arial"/>
          <w:sz w:val="24"/>
          <w:szCs w:val="24"/>
        </w:rPr>
      </w:pPr>
    </w:p>
    <w:p w14:paraId="6FD517B6" w14:textId="1E29B7EB" w:rsidR="00D82CBB" w:rsidRPr="00106A06" w:rsidRDefault="00106A06" w:rsidP="00F05534">
      <w:pPr>
        <w:pStyle w:val="Tijeloteksta"/>
        <w:numPr>
          <w:ilvl w:val="0"/>
          <w:numId w:val="28"/>
        </w:numPr>
        <w:spacing w:before="0"/>
        <w:ind w:left="142" w:hanging="142"/>
        <w:rPr>
          <w:rFonts w:ascii="Arial" w:hAnsi="Arial" w:cs="Arial"/>
          <w:b/>
          <w:bCs/>
          <w:sz w:val="24"/>
          <w:szCs w:val="24"/>
        </w:rPr>
      </w:pPr>
      <w:r w:rsidRPr="00106A06">
        <w:rPr>
          <w:rFonts w:ascii="Arial" w:hAnsi="Arial" w:cs="Arial"/>
          <w:b/>
          <w:bCs/>
          <w:sz w:val="24"/>
          <w:szCs w:val="24"/>
        </w:rPr>
        <w:t>JAVNOST RADA</w:t>
      </w:r>
    </w:p>
    <w:p w14:paraId="3BB3809C" w14:textId="7059B124" w:rsidR="00D82CBB" w:rsidRDefault="00D82CBB" w:rsidP="00F23B69">
      <w:pPr>
        <w:pStyle w:val="Tijeloteksta"/>
        <w:spacing w:before="0"/>
        <w:ind w:left="0"/>
        <w:jc w:val="both"/>
        <w:rPr>
          <w:rFonts w:ascii="Arial" w:hAnsi="Arial" w:cs="Arial"/>
          <w:sz w:val="24"/>
          <w:szCs w:val="24"/>
        </w:rPr>
      </w:pPr>
    </w:p>
    <w:p w14:paraId="3BEDB56E" w14:textId="335F04B5" w:rsidR="00D82CBB" w:rsidRDefault="00106A06" w:rsidP="00106A06">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108</w:t>
      </w:r>
      <w:r>
        <w:rPr>
          <w:rFonts w:ascii="Arial" w:hAnsi="Arial" w:cs="Arial"/>
          <w:sz w:val="24"/>
          <w:szCs w:val="24"/>
        </w:rPr>
        <w:t>.</w:t>
      </w:r>
    </w:p>
    <w:p w14:paraId="1746483E" w14:textId="7E4E1F2D" w:rsidR="00106A06" w:rsidRDefault="00106A06" w:rsidP="00DC1D80">
      <w:pPr>
        <w:pStyle w:val="Tijeloteksta"/>
        <w:spacing w:before="0"/>
        <w:ind w:left="0"/>
        <w:jc w:val="both"/>
        <w:rPr>
          <w:rFonts w:ascii="Arial" w:hAnsi="Arial" w:cs="Arial"/>
          <w:sz w:val="24"/>
          <w:szCs w:val="24"/>
        </w:rPr>
      </w:pPr>
    </w:p>
    <w:p w14:paraId="7808E612" w14:textId="086F435E" w:rsidR="00F00057"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Sjednice Općinskog vijeća su javne.</w:t>
      </w:r>
    </w:p>
    <w:p w14:paraId="74C47EEC" w14:textId="3369FB23" w:rsidR="00106A06" w:rsidRPr="005045D2"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Iznimno od odredbe stavka 1. ovog članka, Vijeće može većinom glasova ukupnog broja svojih članova odlučiti da se sa sjednice ili dijela sjednice isključi javnost, ako ocijeni da za to postoje posebni sigurnosni razlozi.</w:t>
      </w:r>
    </w:p>
    <w:p w14:paraId="01F2DF92" w14:textId="36ADE8D8" w:rsidR="007E1E54" w:rsidRDefault="007E1E54" w:rsidP="009C601A">
      <w:pPr>
        <w:pStyle w:val="Tijeloteksta"/>
        <w:spacing w:before="0"/>
        <w:ind w:left="0"/>
        <w:jc w:val="both"/>
        <w:rPr>
          <w:rFonts w:ascii="Arial" w:hAnsi="Arial" w:cs="Arial"/>
          <w:sz w:val="24"/>
          <w:szCs w:val="24"/>
        </w:rPr>
      </w:pPr>
    </w:p>
    <w:p w14:paraId="67E0E255" w14:textId="401159E4" w:rsidR="00106A06" w:rsidRPr="005045D2" w:rsidRDefault="00106A06" w:rsidP="00106A06">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C601A">
        <w:rPr>
          <w:rFonts w:ascii="Arial" w:hAnsi="Arial" w:cs="Arial"/>
          <w:sz w:val="24"/>
          <w:szCs w:val="24"/>
        </w:rPr>
        <w:t>109</w:t>
      </w:r>
      <w:r w:rsidRPr="005045D2">
        <w:rPr>
          <w:rFonts w:ascii="Arial" w:hAnsi="Arial" w:cs="Arial"/>
          <w:sz w:val="24"/>
          <w:szCs w:val="24"/>
        </w:rPr>
        <w:t>.</w:t>
      </w:r>
    </w:p>
    <w:p w14:paraId="43C1EE8A" w14:textId="77777777" w:rsidR="00106A06" w:rsidRDefault="00106A06" w:rsidP="00106A06">
      <w:pPr>
        <w:pStyle w:val="Tijeloteksta"/>
        <w:spacing w:before="0"/>
        <w:ind w:left="0"/>
        <w:jc w:val="both"/>
        <w:rPr>
          <w:rFonts w:ascii="Arial" w:hAnsi="Arial" w:cs="Arial"/>
          <w:sz w:val="24"/>
          <w:szCs w:val="24"/>
        </w:rPr>
      </w:pPr>
    </w:p>
    <w:p w14:paraId="3957CD44" w14:textId="7DF8903A" w:rsidR="00106A06" w:rsidRPr="005045D2"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Od dostupnosti javnosti izuzimaju se oni dokumenti i materijali Vijeća, koji su u skladu s posebnim propisima označeni kao službena, vojna odnosno državna tajna.</w:t>
      </w:r>
    </w:p>
    <w:p w14:paraId="786A833D" w14:textId="77777777" w:rsidR="00106A06" w:rsidRPr="005045D2" w:rsidRDefault="00106A06" w:rsidP="00106A06">
      <w:pPr>
        <w:pStyle w:val="Tijeloteksta"/>
        <w:spacing w:before="0"/>
        <w:ind w:left="0"/>
        <w:jc w:val="both"/>
        <w:rPr>
          <w:rFonts w:ascii="Arial" w:hAnsi="Arial" w:cs="Arial"/>
          <w:sz w:val="24"/>
          <w:szCs w:val="24"/>
        </w:rPr>
      </w:pPr>
      <w:r w:rsidRPr="005045D2">
        <w:rPr>
          <w:rFonts w:ascii="Arial" w:hAnsi="Arial" w:cs="Arial"/>
          <w:sz w:val="24"/>
          <w:szCs w:val="24"/>
        </w:rPr>
        <w:t>Vijećnik ne smije iznositi podatke koje je saznao na sjednicama a imaju karakter povjerljivosti naveden u stavku 1. ovog članka.</w:t>
      </w:r>
    </w:p>
    <w:p w14:paraId="1AB02B33" w14:textId="77777777" w:rsidR="00106A06" w:rsidRDefault="00106A06" w:rsidP="00106A06">
      <w:pPr>
        <w:pStyle w:val="Tijeloteksta"/>
        <w:spacing w:before="0"/>
        <w:ind w:left="0"/>
        <w:jc w:val="both"/>
        <w:rPr>
          <w:rFonts w:ascii="Arial" w:hAnsi="Arial" w:cs="Arial"/>
          <w:sz w:val="24"/>
          <w:szCs w:val="24"/>
        </w:rPr>
      </w:pPr>
    </w:p>
    <w:p w14:paraId="2939BDB0" w14:textId="4488EA9E" w:rsidR="00106A06" w:rsidRPr="005045D2" w:rsidRDefault="00106A06" w:rsidP="00106A06">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C601A">
        <w:rPr>
          <w:rFonts w:ascii="Arial" w:hAnsi="Arial" w:cs="Arial"/>
          <w:sz w:val="24"/>
          <w:szCs w:val="24"/>
        </w:rPr>
        <w:t>110</w:t>
      </w:r>
      <w:r w:rsidRPr="005045D2">
        <w:rPr>
          <w:rFonts w:ascii="Arial" w:hAnsi="Arial" w:cs="Arial"/>
          <w:sz w:val="24"/>
          <w:szCs w:val="24"/>
        </w:rPr>
        <w:t>.</w:t>
      </w:r>
    </w:p>
    <w:p w14:paraId="1F1CC162" w14:textId="77777777" w:rsidR="00106A06" w:rsidRDefault="00106A06" w:rsidP="00106A06">
      <w:pPr>
        <w:pStyle w:val="Tijeloteksta"/>
        <w:spacing w:before="0"/>
        <w:ind w:left="0"/>
        <w:jc w:val="both"/>
        <w:rPr>
          <w:rFonts w:ascii="Arial" w:hAnsi="Arial" w:cs="Arial"/>
          <w:sz w:val="24"/>
          <w:szCs w:val="24"/>
        </w:rPr>
      </w:pPr>
    </w:p>
    <w:p w14:paraId="2BB6F196" w14:textId="2F782652" w:rsidR="00106A06"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Izvjestitelji sredstava javnog priopćavanja imaju pravo pratiti rad Vijeća i njegovih radnih tijela i izvješćivati javnost o njihovom radu.</w:t>
      </w:r>
    </w:p>
    <w:p w14:paraId="643CCAFA" w14:textId="2F62E1F8" w:rsidR="00106A06"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Na sjednicama radnog tijela Vijeća može se odlučiti da izvjestitelji tiska i drugih sredstava javnog priopćavanja mogu prisustvovati sjednici i ako se na njoj raspravlja o nekom pitanju bez prisustva javnosti. O takvom pitanju mogu izvjestitelji tiska i drugih sredstava priopćavanja davati za javnost samo one obavijesti za koje se to na sjednici odluči.</w:t>
      </w:r>
    </w:p>
    <w:p w14:paraId="4B20167C" w14:textId="245ECF20" w:rsidR="00106A06" w:rsidRPr="005045D2"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lastRenderedPageBreak/>
        <w:t>Na sjednici se može odlučiti da se obavijesti o takvom pitanju mogu davati tek po isteku određenog roka.</w:t>
      </w:r>
    </w:p>
    <w:p w14:paraId="290B6578" w14:textId="77777777" w:rsidR="00106A06" w:rsidRPr="005045D2" w:rsidRDefault="00106A06" w:rsidP="00106A06">
      <w:pPr>
        <w:pStyle w:val="Tijeloteksta"/>
        <w:spacing w:before="0"/>
        <w:ind w:left="0"/>
        <w:jc w:val="both"/>
        <w:rPr>
          <w:rFonts w:ascii="Arial" w:hAnsi="Arial" w:cs="Arial"/>
          <w:sz w:val="24"/>
          <w:szCs w:val="24"/>
        </w:rPr>
      </w:pPr>
    </w:p>
    <w:p w14:paraId="35407EF1" w14:textId="094C51D0" w:rsidR="00106A06" w:rsidRPr="005045D2" w:rsidRDefault="00106A06" w:rsidP="00106A06">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C601A">
        <w:rPr>
          <w:rFonts w:ascii="Arial" w:hAnsi="Arial" w:cs="Arial"/>
          <w:sz w:val="24"/>
          <w:szCs w:val="24"/>
        </w:rPr>
        <w:t>111</w:t>
      </w:r>
      <w:r w:rsidRPr="005045D2">
        <w:rPr>
          <w:rFonts w:ascii="Arial" w:hAnsi="Arial" w:cs="Arial"/>
          <w:sz w:val="24"/>
          <w:szCs w:val="24"/>
        </w:rPr>
        <w:t>.</w:t>
      </w:r>
    </w:p>
    <w:p w14:paraId="3FB0E8FD" w14:textId="77777777" w:rsidR="00106A06" w:rsidRDefault="00106A06" w:rsidP="00106A06">
      <w:pPr>
        <w:pStyle w:val="Tijeloteksta"/>
        <w:spacing w:before="0"/>
        <w:ind w:left="0"/>
        <w:jc w:val="both"/>
        <w:rPr>
          <w:rFonts w:ascii="Arial" w:hAnsi="Arial" w:cs="Arial"/>
          <w:sz w:val="24"/>
          <w:szCs w:val="24"/>
        </w:rPr>
      </w:pPr>
    </w:p>
    <w:p w14:paraId="401604ED" w14:textId="7F83BA30" w:rsidR="00106A06"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Dužnost je izvjestitelja tiska i drugih sredstava javnog priopćavanja da iznose točne podatke o temama koje se razmatraju u Vijeću.</w:t>
      </w:r>
    </w:p>
    <w:p w14:paraId="2D0DAFF6" w14:textId="5EECDE38" w:rsidR="00106A06" w:rsidRPr="005045D2"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Radi pružanja pomoći i stvaranja povoljnih uvjeta za rad predstavnika tiska i drugih oblika priopćavanja u Vijeću, osigurava im se pravovremena dostava materijala i praćenje rada na sjednicama Vijeća i radnih tijela, razgovori s predstavnicima predlagatelja ili s dužnosnicima u Vijeću i drugi kontakti s izvjestiteljima.</w:t>
      </w:r>
    </w:p>
    <w:p w14:paraId="01243F7F" w14:textId="77777777" w:rsidR="00106A06" w:rsidRPr="005045D2" w:rsidRDefault="00106A06" w:rsidP="00106A06">
      <w:pPr>
        <w:pStyle w:val="Tijeloteksta"/>
        <w:spacing w:before="0"/>
        <w:ind w:left="0"/>
        <w:jc w:val="both"/>
        <w:rPr>
          <w:rFonts w:ascii="Arial" w:hAnsi="Arial" w:cs="Arial"/>
          <w:sz w:val="24"/>
          <w:szCs w:val="24"/>
        </w:rPr>
      </w:pPr>
    </w:p>
    <w:p w14:paraId="66A4976B" w14:textId="04B9A906" w:rsidR="00106A06" w:rsidRDefault="00106A06" w:rsidP="00106A06">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C601A">
        <w:rPr>
          <w:rFonts w:ascii="Arial" w:hAnsi="Arial" w:cs="Arial"/>
          <w:sz w:val="24"/>
          <w:szCs w:val="24"/>
        </w:rPr>
        <w:t>112</w:t>
      </w:r>
      <w:r w:rsidRPr="005045D2">
        <w:rPr>
          <w:rFonts w:ascii="Arial" w:hAnsi="Arial" w:cs="Arial"/>
          <w:sz w:val="24"/>
          <w:szCs w:val="24"/>
        </w:rPr>
        <w:t>.</w:t>
      </w:r>
    </w:p>
    <w:p w14:paraId="52338455" w14:textId="77777777" w:rsidR="00106A06" w:rsidRPr="005045D2" w:rsidRDefault="00106A06" w:rsidP="00106A06">
      <w:pPr>
        <w:pStyle w:val="Tijeloteksta"/>
        <w:spacing w:before="0"/>
        <w:ind w:left="0"/>
        <w:jc w:val="center"/>
        <w:rPr>
          <w:rFonts w:ascii="Arial" w:hAnsi="Arial" w:cs="Arial"/>
          <w:sz w:val="24"/>
          <w:szCs w:val="24"/>
        </w:rPr>
      </w:pPr>
    </w:p>
    <w:p w14:paraId="504233A2" w14:textId="7B8AAE22" w:rsidR="00106A06" w:rsidRDefault="00106A06" w:rsidP="00F00057">
      <w:pPr>
        <w:pStyle w:val="Tijeloteksta"/>
        <w:spacing w:before="0"/>
        <w:ind w:left="0" w:firstLine="708"/>
        <w:jc w:val="both"/>
        <w:rPr>
          <w:rFonts w:ascii="Arial" w:hAnsi="Arial" w:cs="Arial"/>
          <w:sz w:val="24"/>
          <w:szCs w:val="24"/>
        </w:rPr>
      </w:pPr>
      <w:r w:rsidRPr="005045D2">
        <w:rPr>
          <w:rFonts w:ascii="Arial" w:hAnsi="Arial" w:cs="Arial"/>
          <w:sz w:val="24"/>
          <w:szCs w:val="24"/>
        </w:rPr>
        <w:t>Radi što potpunijeg i točnijeg obavješćivanja javnosti o rezultatima rada Vijeća i radnih tijela može se dati službeno priopćenje za tisak i za druga sredstva priopćavanja.</w:t>
      </w:r>
    </w:p>
    <w:p w14:paraId="03EA551C" w14:textId="1D6895A9" w:rsidR="00106A06" w:rsidRPr="005045D2" w:rsidRDefault="00106A06" w:rsidP="009E59E6">
      <w:pPr>
        <w:pStyle w:val="Tijeloteksta"/>
        <w:spacing w:before="0"/>
        <w:ind w:left="0" w:firstLine="708"/>
        <w:jc w:val="both"/>
        <w:rPr>
          <w:rFonts w:ascii="Arial" w:hAnsi="Arial" w:cs="Arial"/>
          <w:sz w:val="24"/>
          <w:szCs w:val="24"/>
        </w:rPr>
      </w:pPr>
      <w:r w:rsidRPr="005045D2">
        <w:rPr>
          <w:rFonts w:ascii="Arial" w:hAnsi="Arial" w:cs="Arial"/>
          <w:sz w:val="24"/>
          <w:szCs w:val="24"/>
        </w:rPr>
        <w:t>Konferencija za tisak održava se po odluci Vijeća, a uz suglasnost predsjednika Vijeća.</w:t>
      </w:r>
    </w:p>
    <w:p w14:paraId="4FCFB56A" w14:textId="77777777" w:rsidR="00106A06" w:rsidRPr="005045D2" w:rsidRDefault="00106A06" w:rsidP="00106A06">
      <w:pPr>
        <w:pStyle w:val="Tijeloteksta"/>
        <w:spacing w:before="0"/>
        <w:ind w:left="0"/>
        <w:jc w:val="both"/>
        <w:rPr>
          <w:rFonts w:ascii="Arial" w:hAnsi="Arial" w:cs="Arial"/>
          <w:sz w:val="24"/>
          <w:szCs w:val="24"/>
        </w:rPr>
      </w:pPr>
    </w:p>
    <w:p w14:paraId="6E6F7DB8" w14:textId="3F832644" w:rsidR="00106A06" w:rsidRDefault="00106A06" w:rsidP="00106A06">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C601A">
        <w:rPr>
          <w:rFonts w:ascii="Arial" w:hAnsi="Arial" w:cs="Arial"/>
          <w:sz w:val="24"/>
          <w:szCs w:val="24"/>
        </w:rPr>
        <w:t>113</w:t>
      </w:r>
      <w:r w:rsidRPr="005045D2">
        <w:rPr>
          <w:rFonts w:ascii="Arial" w:hAnsi="Arial" w:cs="Arial"/>
          <w:sz w:val="24"/>
          <w:szCs w:val="24"/>
        </w:rPr>
        <w:t>.</w:t>
      </w:r>
    </w:p>
    <w:p w14:paraId="11B71581" w14:textId="77777777" w:rsidR="00106A06" w:rsidRPr="005045D2" w:rsidRDefault="00106A06" w:rsidP="00106A06">
      <w:pPr>
        <w:pStyle w:val="Tijeloteksta"/>
        <w:spacing w:before="0"/>
        <w:ind w:left="0"/>
        <w:jc w:val="center"/>
        <w:rPr>
          <w:rFonts w:ascii="Arial" w:hAnsi="Arial" w:cs="Arial"/>
          <w:sz w:val="24"/>
          <w:szCs w:val="24"/>
        </w:rPr>
      </w:pPr>
    </w:p>
    <w:p w14:paraId="4636F05B" w14:textId="77777777" w:rsidR="00106A06" w:rsidRPr="005045D2" w:rsidRDefault="00106A06" w:rsidP="009E59E6">
      <w:pPr>
        <w:pStyle w:val="Tijeloteksta"/>
        <w:spacing w:before="0"/>
        <w:ind w:left="0" w:firstLine="708"/>
        <w:jc w:val="both"/>
        <w:rPr>
          <w:rFonts w:ascii="Arial" w:hAnsi="Arial" w:cs="Arial"/>
          <w:sz w:val="24"/>
          <w:szCs w:val="24"/>
        </w:rPr>
      </w:pPr>
      <w:r w:rsidRPr="005045D2">
        <w:rPr>
          <w:rFonts w:ascii="Arial" w:hAnsi="Arial" w:cs="Arial"/>
          <w:sz w:val="24"/>
          <w:szCs w:val="24"/>
        </w:rPr>
        <w:t>Sjednicama Vijeća mogu prisustvovati zainteresirani građani i predstavnici pravnih osoba.</w:t>
      </w:r>
    </w:p>
    <w:p w14:paraId="5204AB46" w14:textId="06853BD7" w:rsidR="00106A06" w:rsidRDefault="00106A06" w:rsidP="009E59E6">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Isti su dužni predsjedniku Općinskog vijeća u roku od 48 sati prije održavanja sjednice Vijeća dostaviti popis osoba koje predlažu da prisustvuju sjednici, s tim da će </w:t>
      </w:r>
    </w:p>
    <w:p w14:paraId="2523A73A" w14:textId="23BAAC3C" w:rsidR="00106A06" w:rsidRPr="005045D2" w:rsidRDefault="00106A06" w:rsidP="009E59E6">
      <w:pPr>
        <w:pStyle w:val="Tijeloteksta"/>
        <w:spacing w:before="0"/>
        <w:ind w:left="0" w:firstLine="708"/>
        <w:jc w:val="both"/>
        <w:rPr>
          <w:rFonts w:ascii="Arial" w:hAnsi="Arial" w:cs="Arial"/>
          <w:sz w:val="24"/>
          <w:szCs w:val="24"/>
        </w:rPr>
      </w:pPr>
      <w:r w:rsidRPr="005045D2">
        <w:rPr>
          <w:rFonts w:ascii="Arial" w:hAnsi="Arial" w:cs="Arial"/>
          <w:sz w:val="24"/>
          <w:szCs w:val="24"/>
        </w:rPr>
        <w:t>Predsjednik Vijeća prema prostornim mogućnostima odrediti broj osoba koje će biti pozvane na sjednicu u svojstvu gosta.</w:t>
      </w:r>
    </w:p>
    <w:p w14:paraId="201F7A7D" w14:textId="5D779F88" w:rsidR="00D82CBB" w:rsidRDefault="00106A06" w:rsidP="009E59E6">
      <w:pPr>
        <w:pStyle w:val="Tijeloteksta"/>
        <w:spacing w:before="0"/>
        <w:ind w:left="0" w:firstLine="708"/>
        <w:jc w:val="both"/>
        <w:rPr>
          <w:rFonts w:ascii="Arial" w:hAnsi="Arial" w:cs="Arial"/>
          <w:sz w:val="24"/>
          <w:szCs w:val="24"/>
        </w:rPr>
      </w:pPr>
      <w:r w:rsidRPr="005045D2">
        <w:rPr>
          <w:rFonts w:ascii="Arial" w:hAnsi="Arial" w:cs="Arial"/>
          <w:sz w:val="24"/>
          <w:szCs w:val="24"/>
        </w:rPr>
        <w:t>Na zahtjev gosta predsjednik Vijeća može mu nakon završene rasprave dati riječ u trajanju najviše jednom do 5 minuta.</w:t>
      </w:r>
    </w:p>
    <w:p w14:paraId="513006CA" w14:textId="3A8150D2" w:rsidR="007E1E54" w:rsidRDefault="007E1E54" w:rsidP="009836FF">
      <w:pPr>
        <w:pStyle w:val="Tijeloteksta"/>
        <w:spacing w:before="0"/>
        <w:jc w:val="both"/>
        <w:rPr>
          <w:rFonts w:ascii="Arial" w:hAnsi="Arial" w:cs="Arial"/>
          <w:sz w:val="24"/>
          <w:szCs w:val="24"/>
        </w:rPr>
      </w:pPr>
    </w:p>
    <w:p w14:paraId="1F290E70" w14:textId="77777777" w:rsidR="00D82CBB" w:rsidRDefault="00D82CBB" w:rsidP="00DC1D80">
      <w:pPr>
        <w:pStyle w:val="Tijeloteksta"/>
        <w:spacing w:before="0"/>
        <w:ind w:left="0"/>
        <w:jc w:val="both"/>
        <w:rPr>
          <w:rFonts w:ascii="Arial" w:hAnsi="Arial" w:cs="Arial"/>
          <w:sz w:val="24"/>
          <w:szCs w:val="24"/>
        </w:rPr>
      </w:pPr>
    </w:p>
    <w:p w14:paraId="3514007F" w14:textId="41D38503" w:rsidR="005045D2" w:rsidRPr="005C769B" w:rsidRDefault="005C769B" w:rsidP="00F05534">
      <w:pPr>
        <w:pStyle w:val="Tijeloteksta"/>
        <w:numPr>
          <w:ilvl w:val="0"/>
          <w:numId w:val="28"/>
        </w:numPr>
        <w:spacing w:before="0"/>
        <w:ind w:left="0" w:hanging="11"/>
        <w:jc w:val="both"/>
        <w:rPr>
          <w:rFonts w:ascii="Arial" w:hAnsi="Arial" w:cs="Arial"/>
          <w:b/>
          <w:bCs/>
          <w:sz w:val="24"/>
          <w:szCs w:val="24"/>
        </w:rPr>
      </w:pPr>
      <w:r w:rsidRPr="005C769B">
        <w:rPr>
          <w:rFonts w:ascii="Arial" w:hAnsi="Arial" w:cs="Arial"/>
          <w:b/>
          <w:bCs/>
          <w:sz w:val="24"/>
          <w:szCs w:val="24"/>
        </w:rPr>
        <w:t>ZAKLJUČNE ODREDBE</w:t>
      </w:r>
    </w:p>
    <w:p w14:paraId="2C8BF721" w14:textId="77777777" w:rsidR="005C769B" w:rsidRDefault="005C769B" w:rsidP="007B184C">
      <w:pPr>
        <w:pStyle w:val="Tijeloteksta"/>
        <w:spacing w:before="0"/>
        <w:ind w:left="0"/>
        <w:jc w:val="both"/>
        <w:rPr>
          <w:rFonts w:ascii="Arial" w:hAnsi="Arial" w:cs="Arial"/>
          <w:sz w:val="24"/>
          <w:szCs w:val="24"/>
        </w:rPr>
      </w:pPr>
    </w:p>
    <w:p w14:paraId="637A28DF" w14:textId="1DE13A01" w:rsidR="009836FF" w:rsidRDefault="009836FF" w:rsidP="009E59E6">
      <w:pPr>
        <w:pStyle w:val="Tijeloteksta"/>
        <w:spacing w:before="0"/>
        <w:ind w:left="0"/>
        <w:jc w:val="center"/>
        <w:rPr>
          <w:rFonts w:ascii="Arial" w:hAnsi="Arial" w:cs="Arial"/>
          <w:sz w:val="24"/>
          <w:szCs w:val="24"/>
        </w:rPr>
      </w:pPr>
      <w:r>
        <w:rPr>
          <w:rFonts w:ascii="Arial" w:hAnsi="Arial" w:cs="Arial"/>
          <w:sz w:val="24"/>
          <w:szCs w:val="24"/>
        </w:rPr>
        <w:t xml:space="preserve">Članak </w:t>
      </w:r>
      <w:r w:rsidR="009C601A">
        <w:rPr>
          <w:rFonts w:ascii="Arial" w:hAnsi="Arial" w:cs="Arial"/>
          <w:sz w:val="24"/>
          <w:szCs w:val="24"/>
        </w:rPr>
        <w:t>114</w:t>
      </w:r>
      <w:r>
        <w:rPr>
          <w:rFonts w:ascii="Arial" w:hAnsi="Arial" w:cs="Arial"/>
          <w:sz w:val="24"/>
          <w:szCs w:val="24"/>
        </w:rPr>
        <w:t>.</w:t>
      </w:r>
    </w:p>
    <w:p w14:paraId="7D8B0196" w14:textId="77777777" w:rsidR="009836FF" w:rsidRDefault="009836FF" w:rsidP="009E59E6">
      <w:pPr>
        <w:pStyle w:val="Tijeloteksta"/>
        <w:spacing w:before="0"/>
        <w:ind w:left="0"/>
        <w:jc w:val="center"/>
        <w:rPr>
          <w:rFonts w:ascii="Arial" w:hAnsi="Arial" w:cs="Arial"/>
          <w:sz w:val="24"/>
          <w:szCs w:val="24"/>
        </w:rPr>
      </w:pPr>
    </w:p>
    <w:p w14:paraId="422850DA" w14:textId="647AF7FA" w:rsidR="009836FF" w:rsidRDefault="009836FF" w:rsidP="009836FF">
      <w:pPr>
        <w:widowControl w:val="0"/>
        <w:autoSpaceDE w:val="0"/>
        <w:autoSpaceDN w:val="0"/>
        <w:spacing w:after="0" w:line="240" w:lineRule="auto"/>
        <w:ind w:right="2" w:firstLine="720"/>
        <w:jc w:val="both"/>
        <w:rPr>
          <w:rFonts w:ascii="Arial" w:eastAsia="Arial" w:hAnsi="Arial" w:cs="Arial"/>
          <w:sz w:val="24"/>
          <w:szCs w:val="24"/>
        </w:rPr>
      </w:pPr>
      <w:r w:rsidRPr="009836FF">
        <w:rPr>
          <w:rFonts w:ascii="Arial" w:eastAsia="Arial" w:hAnsi="Arial" w:cs="Arial"/>
          <w:sz w:val="24"/>
          <w:szCs w:val="24"/>
        </w:rPr>
        <w:t>Odluke i drugi opći akti doneseni na temelju</w:t>
      </w:r>
      <w:r w:rsidRPr="009836FF">
        <w:rPr>
          <w:rFonts w:ascii="Arial" w:eastAsia="Arial" w:hAnsi="Arial" w:cs="Arial"/>
          <w:spacing w:val="40"/>
          <w:sz w:val="24"/>
          <w:szCs w:val="24"/>
        </w:rPr>
        <w:t xml:space="preserve"> </w:t>
      </w:r>
      <w:r w:rsidRPr="009836FF">
        <w:rPr>
          <w:rFonts w:ascii="Arial" w:eastAsia="Arial" w:hAnsi="Arial" w:cs="Arial"/>
          <w:sz w:val="24"/>
          <w:szCs w:val="24"/>
        </w:rPr>
        <w:t>Statuta Općine (»Službene novine Primorsko-goranske županije« broj 23/09</w:t>
      </w:r>
      <w:r>
        <w:rPr>
          <w:rFonts w:ascii="Arial" w:eastAsia="Arial" w:hAnsi="Arial" w:cs="Arial"/>
          <w:sz w:val="24"/>
          <w:szCs w:val="24"/>
        </w:rPr>
        <w:t xml:space="preserve"> i</w:t>
      </w:r>
      <w:r w:rsidRPr="009836FF">
        <w:rPr>
          <w:rFonts w:ascii="Arial" w:eastAsia="Arial" w:hAnsi="Arial" w:cs="Arial"/>
          <w:sz w:val="24"/>
          <w:szCs w:val="24"/>
        </w:rPr>
        <w:t>12/13 i „Službene novine Općine Fužine“ broj 02/18</w:t>
      </w:r>
      <w:r>
        <w:rPr>
          <w:rFonts w:ascii="Arial" w:eastAsia="Arial" w:hAnsi="Arial" w:cs="Arial"/>
          <w:sz w:val="24"/>
          <w:szCs w:val="24"/>
        </w:rPr>
        <w:t xml:space="preserve"> i 01//21</w:t>
      </w:r>
      <w:r w:rsidRPr="009836FF">
        <w:rPr>
          <w:rFonts w:ascii="Arial" w:eastAsia="Arial" w:hAnsi="Arial" w:cs="Arial"/>
          <w:sz w:val="24"/>
          <w:szCs w:val="24"/>
        </w:rPr>
        <w:t>), uskladit će se</w:t>
      </w:r>
      <w:r w:rsidRPr="009836FF">
        <w:rPr>
          <w:rFonts w:ascii="Arial" w:eastAsia="Arial" w:hAnsi="Arial" w:cs="Arial"/>
          <w:spacing w:val="40"/>
          <w:sz w:val="24"/>
          <w:szCs w:val="24"/>
        </w:rPr>
        <w:t xml:space="preserve"> </w:t>
      </w:r>
      <w:r w:rsidRPr="009836FF">
        <w:rPr>
          <w:rFonts w:ascii="Arial" w:eastAsia="Arial" w:hAnsi="Arial" w:cs="Arial"/>
          <w:sz w:val="24"/>
          <w:szCs w:val="24"/>
        </w:rPr>
        <w:t>s odredbama ovog Statuta i zakona kojim se uređuje pojedino područje u zakonom propisanom roku.</w:t>
      </w:r>
    </w:p>
    <w:p w14:paraId="5C8813D3" w14:textId="77777777" w:rsidR="009C601A" w:rsidRPr="009836FF" w:rsidRDefault="009C601A" w:rsidP="009836FF">
      <w:pPr>
        <w:widowControl w:val="0"/>
        <w:autoSpaceDE w:val="0"/>
        <w:autoSpaceDN w:val="0"/>
        <w:spacing w:after="0" w:line="240" w:lineRule="auto"/>
        <w:ind w:right="2" w:firstLine="720"/>
        <w:jc w:val="both"/>
        <w:rPr>
          <w:rFonts w:ascii="Arial" w:eastAsia="Arial" w:hAnsi="Arial" w:cs="Arial"/>
          <w:sz w:val="24"/>
          <w:szCs w:val="24"/>
        </w:rPr>
      </w:pPr>
    </w:p>
    <w:p w14:paraId="5B63D4B6" w14:textId="5C3845A2" w:rsidR="005045D2" w:rsidRPr="005045D2" w:rsidRDefault="005045D2" w:rsidP="009E59E6">
      <w:pPr>
        <w:pStyle w:val="Tijeloteksta"/>
        <w:spacing w:before="0"/>
        <w:ind w:left="0"/>
        <w:jc w:val="center"/>
        <w:rPr>
          <w:rFonts w:ascii="Arial" w:hAnsi="Arial" w:cs="Arial"/>
          <w:sz w:val="24"/>
          <w:szCs w:val="24"/>
        </w:rPr>
      </w:pPr>
      <w:r w:rsidRPr="005045D2">
        <w:rPr>
          <w:rFonts w:ascii="Arial" w:hAnsi="Arial" w:cs="Arial"/>
          <w:sz w:val="24"/>
          <w:szCs w:val="24"/>
        </w:rPr>
        <w:t xml:space="preserve">Članak </w:t>
      </w:r>
      <w:r w:rsidR="009C601A">
        <w:rPr>
          <w:rFonts w:ascii="Arial" w:hAnsi="Arial" w:cs="Arial"/>
          <w:sz w:val="24"/>
          <w:szCs w:val="24"/>
        </w:rPr>
        <w:t>115</w:t>
      </w:r>
      <w:r w:rsidRPr="005045D2">
        <w:rPr>
          <w:rFonts w:ascii="Arial" w:hAnsi="Arial" w:cs="Arial"/>
          <w:sz w:val="24"/>
          <w:szCs w:val="24"/>
        </w:rPr>
        <w:t>.</w:t>
      </w:r>
    </w:p>
    <w:p w14:paraId="2ECE24FB" w14:textId="77777777" w:rsidR="005C769B" w:rsidRDefault="005C769B" w:rsidP="007B184C">
      <w:pPr>
        <w:pStyle w:val="Tijeloteksta"/>
        <w:spacing w:before="0"/>
        <w:ind w:left="0"/>
        <w:jc w:val="both"/>
        <w:rPr>
          <w:rFonts w:ascii="Arial" w:hAnsi="Arial" w:cs="Arial"/>
          <w:sz w:val="24"/>
          <w:szCs w:val="24"/>
        </w:rPr>
      </w:pPr>
    </w:p>
    <w:p w14:paraId="11ED5585" w14:textId="06A6D8CF" w:rsidR="005045D2" w:rsidRPr="005045D2" w:rsidRDefault="005045D2" w:rsidP="00A46B10">
      <w:pPr>
        <w:pStyle w:val="Tijeloteksta"/>
        <w:spacing w:before="0"/>
        <w:ind w:left="0" w:firstLine="708"/>
        <w:jc w:val="both"/>
        <w:rPr>
          <w:rFonts w:ascii="Arial" w:hAnsi="Arial" w:cs="Arial"/>
          <w:sz w:val="24"/>
          <w:szCs w:val="24"/>
        </w:rPr>
      </w:pPr>
      <w:r w:rsidRPr="005045D2">
        <w:rPr>
          <w:rFonts w:ascii="Arial" w:hAnsi="Arial" w:cs="Arial"/>
          <w:sz w:val="24"/>
          <w:szCs w:val="24"/>
        </w:rPr>
        <w:t xml:space="preserve">Stupanjem na snagu ovog Poslovnika prestaje važiti Poslovnik Općinskog vijeća Općine Fužine (»Službene novine Primorsko-goranske županije« broj </w:t>
      </w:r>
      <w:r w:rsidR="00121C7C">
        <w:rPr>
          <w:rFonts w:ascii="Arial" w:hAnsi="Arial" w:cs="Arial"/>
          <w:sz w:val="24"/>
          <w:szCs w:val="24"/>
        </w:rPr>
        <w:t>23/09 i 12/13 i „Službene novine Općine Fužine 02/18 i 01/21)</w:t>
      </w:r>
      <w:r w:rsidRPr="005045D2">
        <w:rPr>
          <w:rFonts w:ascii="Arial" w:hAnsi="Arial" w:cs="Arial"/>
          <w:sz w:val="24"/>
          <w:szCs w:val="24"/>
        </w:rPr>
        <w:t>.</w:t>
      </w:r>
    </w:p>
    <w:p w14:paraId="608A45FE" w14:textId="77777777" w:rsidR="005F25E5" w:rsidRDefault="005F25E5" w:rsidP="009E59E6">
      <w:pPr>
        <w:pStyle w:val="Tijeloteksta"/>
        <w:spacing w:before="0"/>
        <w:ind w:left="0"/>
        <w:jc w:val="center"/>
        <w:rPr>
          <w:rFonts w:ascii="Arial" w:hAnsi="Arial" w:cs="Arial"/>
          <w:sz w:val="24"/>
          <w:szCs w:val="24"/>
        </w:rPr>
      </w:pPr>
    </w:p>
    <w:p w14:paraId="67D0ECFD" w14:textId="77777777" w:rsidR="009C601A" w:rsidRDefault="009C601A" w:rsidP="009E59E6">
      <w:pPr>
        <w:pStyle w:val="Tijeloteksta"/>
        <w:spacing w:before="0"/>
        <w:ind w:left="0"/>
        <w:jc w:val="center"/>
        <w:rPr>
          <w:rFonts w:ascii="Arial" w:hAnsi="Arial" w:cs="Arial"/>
          <w:sz w:val="24"/>
          <w:szCs w:val="24"/>
        </w:rPr>
      </w:pPr>
    </w:p>
    <w:p w14:paraId="5E8C0F7C" w14:textId="77777777" w:rsidR="009C601A" w:rsidRDefault="009C601A" w:rsidP="009E59E6">
      <w:pPr>
        <w:pStyle w:val="Tijeloteksta"/>
        <w:spacing w:before="0"/>
        <w:ind w:left="0"/>
        <w:jc w:val="center"/>
        <w:rPr>
          <w:rFonts w:ascii="Arial" w:hAnsi="Arial" w:cs="Arial"/>
          <w:sz w:val="24"/>
          <w:szCs w:val="24"/>
        </w:rPr>
      </w:pPr>
    </w:p>
    <w:p w14:paraId="75D5BDAA" w14:textId="77777777" w:rsidR="009C601A" w:rsidRDefault="009C601A" w:rsidP="009E59E6">
      <w:pPr>
        <w:pStyle w:val="Tijeloteksta"/>
        <w:spacing w:before="0"/>
        <w:ind w:left="0"/>
        <w:jc w:val="center"/>
        <w:rPr>
          <w:rFonts w:ascii="Arial" w:hAnsi="Arial" w:cs="Arial"/>
          <w:sz w:val="24"/>
          <w:szCs w:val="24"/>
        </w:rPr>
      </w:pPr>
    </w:p>
    <w:p w14:paraId="0871D9D2" w14:textId="43A19484" w:rsidR="009836FF" w:rsidRDefault="009836FF" w:rsidP="009E59E6">
      <w:pPr>
        <w:pStyle w:val="Tijeloteksta"/>
        <w:spacing w:before="0"/>
        <w:ind w:left="0"/>
        <w:jc w:val="center"/>
        <w:rPr>
          <w:rFonts w:ascii="Arial" w:hAnsi="Arial" w:cs="Arial"/>
          <w:sz w:val="24"/>
          <w:szCs w:val="24"/>
        </w:rPr>
      </w:pPr>
      <w:r>
        <w:rPr>
          <w:rFonts w:ascii="Arial" w:hAnsi="Arial" w:cs="Arial"/>
          <w:sz w:val="24"/>
          <w:szCs w:val="24"/>
        </w:rPr>
        <w:lastRenderedPageBreak/>
        <w:t xml:space="preserve">Članak </w:t>
      </w:r>
      <w:r w:rsidR="009C601A">
        <w:rPr>
          <w:rFonts w:ascii="Arial" w:hAnsi="Arial" w:cs="Arial"/>
          <w:sz w:val="24"/>
          <w:szCs w:val="24"/>
        </w:rPr>
        <w:t>116</w:t>
      </w:r>
      <w:r>
        <w:rPr>
          <w:rFonts w:ascii="Arial" w:hAnsi="Arial" w:cs="Arial"/>
          <w:sz w:val="24"/>
          <w:szCs w:val="24"/>
        </w:rPr>
        <w:t>.</w:t>
      </w:r>
    </w:p>
    <w:p w14:paraId="20E7D195" w14:textId="77777777" w:rsidR="009836FF" w:rsidRDefault="009836FF" w:rsidP="009E59E6">
      <w:pPr>
        <w:pStyle w:val="Tijeloteksta"/>
        <w:spacing w:before="0"/>
        <w:ind w:left="0"/>
        <w:jc w:val="center"/>
        <w:rPr>
          <w:rFonts w:ascii="Arial" w:hAnsi="Arial" w:cs="Arial"/>
          <w:sz w:val="24"/>
          <w:szCs w:val="24"/>
        </w:rPr>
      </w:pPr>
    </w:p>
    <w:p w14:paraId="41AA0E55" w14:textId="77777777" w:rsidR="005C769B" w:rsidRDefault="005C769B" w:rsidP="007B184C">
      <w:pPr>
        <w:pStyle w:val="Tijeloteksta"/>
        <w:spacing w:before="0"/>
        <w:ind w:left="0"/>
        <w:jc w:val="both"/>
        <w:rPr>
          <w:rFonts w:ascii="Arial" w:hAnsi="Arial" w:cs="Arial"/>
          <w:sz w:val="24"/>
          <w:szCs w:val="24"/>
        </w:rPr>
      </w:pPr>
    </w:p>
    <w:p w14:paraId="03D6797E" w14:textId="7EF0CE58" w:rsidR="005045D2" w:rsidRPr="005045D2" w:rsidRDefault="005045D2" w:rsidP="007B184C">
      <w:pPr>
        <w:pStyle w:val="Tijeloteksta"/>
        <w:spacing w:before="0"/>
        <w:ind w:left="0"/>
        <w:jc w:val="both"/>
        <w:rPr>
          <w:rFonts w:ascii="Arial" w:hAnsi="Arial" w:cs="Arial"/>
          <w:sz w:val="24"/>
          <w:szCs w:val="24"/>
        </w:rPr>
      </w:pPr>
      <w:r w:rsidRPr="005045D2">
        <w:rPr>
          <w:rFonts w:ascii="Arial" w:hAnsi="Arial" w:cs="Arial"/>
          <w:sz w:val="24"/>
          <w:szCs w:val="24"/>
        </w:rPr>
        <w:t xml:space="preserve">Ovaj Poslovnik stupa na snagu osmog dana od dana objave u »Službenim novinama </w:t>
      </w:r>
      <w:r w:rsidR="005C769B">
        <w:rPr>
          <w:rFonts w:ascii="Arial" w:hAnsi="Arial" w:cs="Arial"/>
          <w:sz w:val="24"/>
          <w:szCs w:val="24"/>
        </w:rPr>
        <w:t>Općine Fužine</w:t>
      </w:r>
      <w:r w:rsidRPr="005045D2">
        <w:rPr>
          <w:rFonts w:ascii="Arial" w:hAnsi="Arial" w:cs="Arial"/>
          <w:sz w:val="24"/>
          <w:szCs w:val="24"/>
        </w:rPr>
        <w:t>«.</w:t>
      </w:r>
    </w:p>
    <w:p w14:paraId="4CFD3BBB" w14:textId="77777777" w:rsidR="005C769B" w:rsidRDefault="005C769B" w:rsidP="007B184C">
      <w:pPr>
        <w:pStyle w:val="Tijeloteksta"/>
        <w:spacing w:before="0"/>
        <w:ind w:left="0"/>
        <w:jc w:val="both"/>
        <w:rPr>
          <w:rFonts w:ascii="Arial" w:hAnsi="Arial" w:cs="Arial"/>
          <w:sz w:val="24"/>
          <w:szCs w:val="24"/>
        </w:rPr>
      </w:pPr>
    </w:p>
    <w:p w14:paraId="5177E3C0" w14:textId="77777777" w:rsidR="009836FF" w:rsidRDefault="009836FF" w:rsidP="007B184C">
      <w:pPr>
        <w:pStyle w:val="Tijeloteksta"/>
        <w:spacing w:before="0"/>
        <w:ind w:left="0"/>
        <w:jc w:val="both"/>
        <w:rPr>
          <w:rFonts w:ascii="Arial" w:hAnsi="Arial" w:cs="Arial"/>
          <w:sz w:val="24"/>
          <w:szCs w:val="24"/>
        </w:rPr>
      </w:pPr>
    </w:p>
    <w:p w14:paraId="66C93359" w14:textId="77777777" w:rsidR="006A37A1" w:rsidRPr="006A37A1" w:rsidRDefault="006A37A1" w:rsidP="006A37A1">
      <w:pPr>
        <w:widowControl w:val="0"/>
        <w:autoSpaceDE w:val="0"/>
        <w:autoSpaceDN w:val="0"/>
        <w:spacing w:after="0" w:line="240" w:lineRule="auto"/>
        <w:ind w:right="2"/>
        <w:rPr>
          <w:rFonts w:ascii="Arial" w:eastAsia="Arial" w:hAnsi="Arial" w:cs="Arial"/>
          <w:sz w:val="24"/>
          <w:szCs w:val="24"/>
        </w:rPr>
      </w:pPr>
      <w:r w:rsidRPr="006A37A1">
        <w:rPr>
          <w:rFonts w:ascii="Arial" w:eastAsia="Arial" w:hAnsi="Arial" w:cs="Arial"/>
          <w:sz w:val="24"/>
          <w:szCs w:val="24"/>
        </w:rPr>
        <w:t>KLASA: 021/05/21-03/01</w:t>
      </w:r>
    </w:p>
    <w:p w14:paraId="4FC3B8D2" w14:textId="667644BA" w:rsidR="006A37A1" w:rsidRPr="006A37A1" w:rsidRDefault="006A37A1" w:rsidP="006A37A1">
      <w:pPr>
        <w:widowControl w:val="0"/>
        <w:autoSpaceDE w:val="0"/>
        <w:autoSpaceDN w:val="0"/>
        <w:spacing w:after="0" w:line="240" w:lineRule="auto"/>
        <w:ind w:right="2"/>
        <w:rPr>
          <w:rFonts w:ascii="Arial" w:eastAsia="Arial" w:hAnsi="Arial" w:cs="Arial"/>
          <w:w w:val="95"/>
          <w:sz w:val="24"/>
          <w:szCs w:val="24"/>
        </w:rPr>
      </w:pPr>
      <w:r w:rsidRPr="006A37A1">
        <w:rPr>
          <w:rFonts w:ascii="Arial" w:eastAsia="Arial" w:hAnsi="Arial" w:cs="Arial"/>
          <w:w w:val="95"/>
          <w:sz w:val="24"/>
          <w:szCs w:val="24"/>
        </w:rPr>
        <w:t>URBROJ:2112/03-02-21-</w:t>
      </w:r>
      <w:r>
        <w:rPr>
          <w:rFonts w:ascii="Arial" w:eastAsia="Arial" w:hAnsi="Arial" w:cs="Arial"/>
          <w:w w:val="95"/>
          <w:sz w:val="24"/>
          <w:szCs w:val="24"/>
        </w:rPr>
        <w:t>88</w:t>
      </w:r>
    </w:p>
    <w:p w14:paraId="229621D0" w14:textId="77777777" w:rsidR="006A37A1" w:rsidRPr="006A37A1" w:rsidRDefault="006A37A1" w:rsidP="006A37A1">
      <w:pPr>
        <w:widowControl w:val="0"/>
        <w:autoSpaceDE w:val="0"/>
        <w:autoSpaceDN w:val="0"/>
        <w:spacing w:after="0" w:line="240" w:lineRule="auto"/>
        <w:ind w:right="2"/>
        <w:rPr>
          <w:rFonts w:ascii="Arial" w:eastAsia="Arial" w:hAnsi="Arial" w:cs="Arial"/>
          <w:sz w:val="24"/>
          <w:szCs w:val="24"/>
        </w:rPr>
      </w:pPr>
      <w:r w:rsidRPr="006A37A1">
        <w:rPr>
          <w:rFonts w:ascii="Arial" w:eastAsia="Arial" w:hAnsi="Arial" w:cs="Arial"/>
          <w:sz w:val="24"/>
          <w:szCs w:val="24"/>
        </w:rPr>
        <w:t>Fužine,</w:t>
      </w:r>
      <w:r w:rsidRPr="006A37A1">
        <w:rPr>
          <w:rFonts w:ascii="Arial" w:eastAsia="Arial" w:hAnsi="Arial" w:cs="Arial"/>
          <w:spacing w:val="-3"/>
          <w:sz w:val="24"/>
          <w:szCs w:val="24"/>
        </w:rPr>
        <w:t xml:space="preserve"> 02.11.2021.</w:t>
      </w:r>
    </w:p>
    <w:p w14:paraId="749BF403" w14:textId="77777777" w:rsidR="006A37A1" w:rsidRPr="006A37A1" w:rsidRDefault="006A37A1" w:rsidP="006A37A1">
      <w:pPr>
        <w:widowControl w:val="0"/>
        <w:autoSpaceDE w:val="0"/>
        <w:autoSpaceDN w:val="0"/>
        <w:spacing w:after="0" w:line="240" w:lineRule="auto"/>
        <w:ind w:right="2"/>
        <w:rPr>
          <w:rFonts w:ascii="Arial" w:eastAsia="Arial" w:hAnsi="Arial" w:cs="Arial"/>
          <w:sz w:val="26"/>
          <w:szCs w:val="24"/>
        </w:rPr>
      </w:pPr>
    </w:p>
    <w:p w14:paraId="25396279" w14:textId="77777777" w:rsidR="00175D00" w:rsidRDefault="00175D00" w:rsidP="006A37A1">
      <w:pPr>
        <w:pStyle w:val="Tijeloteksta"/>
        <w:spacing w:before="0"/>
        <w:ind w:left="0"/>
        <w:rPr>
          <w:rFonts w:ascii="Arial" w:hAnsi="Arial" w:cs="Arial"/>
          <w:sz w:val="24"/>
          <w:szCs w:val="24"/>
        </w:rPr>
      </w:pPr>
    </w:p>
    <w:p w14:paraId="2005024E" w14:textId="4F3451F7" w:rsidR="009E59E6" w:rsidRPr="005045D2" w:rsidRDefault="005045D2" w:rsidP="00E62132">
      <w:pPr>
        <w:pStyle w:val="Tijeloteksta"/>
        <w:spacing w:before="0"/>
        <w:ind w:left="0"/>
        <w:jc w:val="center"/>
        <w:rPr>
          <w:rFonts w:ascii="Arial" w:hAnsi="Arial" w:cs="Arial"/>
          <w:sz w:val="24"/>
          <w:szCs w:val="24"/>
        </w:rPr>
      </w:pPr>
      <w:r w:rsidRPr="005045D2">
        <w:rPr>
          <w:rFonts w:ascii="Arial" w:hAnsi="Arial" w:cs="Arial"/>
          <w:sz w:val="24"/>
          <w:szCs w:val="24"/>
        </w:rPr>
        <w:t>OPĆINSKO VIJEĆE OPĆINE FUŽINE</w:t>
      </w:r>
    </w:p>
    <w:p w14:paraId="24A77FA2" w14:textId="77777777" w:rsidR="00175D00" w:rsidRDefault="00175D00" w:rsidP="000F3835">
      <w:pPr>
        <w:pStyle w:val="Tijeloteksta"/>
        <w:spacing w:before="0"/>
        <w:ind w:left="0"/>
        <w:jc w:val="center"/>
        <w:rPr>
          <w:rFonts w:ascii="Arial" w:hAnsi="Arial" w:cs="Arial"/>
          <w:sz w:val="24"/>
          <w:szCs w:val="24"/>
        </w:rPr>
      </w:pPr>
    </w:p>
    <w:p w14:paraId="660B8744" w14:textId="14DAB03B" w:rsidR="009E59E6" w:rsidRDefault="005045D2" w:rsidP="000F3835">
      <w:pPr>
        <w:pStyle w:val="Tijeloteksta"/>
        <w:spacing w:before="0"/>
        <w:ind w:left="0"/>
        <w:jc w:val="center"/>
        <w:rPr>
          <w:rFonts w:ascii="Arial" w:hAnsi="Arial" w:cs="Arial"/>
          <w:sz w:val="24"/>
          <w:szCs w:val="24"/>
        </w:rPr>
      </w:pPr>
      <w:r w:rsidRPr="005045D2">
        <w:rPr>
          <w:rFonts w:ascii="Arial" w:hAnsi="Arial" w:cs="Arial"/>
          <w:sz w:val="24"/>
          <w:szCs w:val="24"/>
        </w:rPr>
        <w:t>Predsjednik</w:t>
      </w:r>
    </w:p>
    <w:p w14:paraId="273D21EE" w14:textId="77777777" w:rsidR="00175D00" w:rsidRDefault="00175D00" w:rsidP="005C769B">
      <w:pPr>
        <w:pStyle w:val="Tijeloteksta"/>
        <w:spacing w:before="0"/>
        <w:ind w:left="0"/>
        <w:jc w:val="center"/>
        <w:rPr>
          <w:rFonts w:ascii="Arial" w:hAnsi="Arial" w:cs="Arial"/>
          <w:sz w:val="24"/>
          <w:szCs w:val="24"/>
        </w:rPr>
      </w:pPr>
    </w:p>
    <w:p w14:paraId="3D998EC8" w14:textId="299F38ED" w:rsidR="009E59E6" w:rsidRPr="005045D2" w:rsidRDefault="009E59E6" w:rsidP="005C769B">
      <w:pPr>
        <w:pStyle w:val="Tijeloteksta"/>
        <w:spacing w:before="0"/>
        <w:ind w:left="0"/>
        <w:jc w:val="center"/>
        <w:rPr>
          <w:rFonts w:ascii="Arial" w:hAnsi="Arial" w:cs="Arial"/>
          <w:sz w:val="24"/>
          <w:szCs w:val="24"/>
        </w:rPr>
      </w:pPr>
      <w:r>
        <w:rPr>
          <w:rFonts w:ascii="Arial" w:hAnsi="Arial" w:cs="Arial"/>
          <w:sz w:val="24"/>
          <w:szCs w:val="24"/>
        </w:rPr>
        <w:t>Valentin Crljenko</w:t>
      </w:r>
      <w:r w:rsidR="006A37A1">
        <w:rPr>
          <w:rFonts w:ascii="Arial" w:hAnsi="Arial" w:cs="Arial"/>
          <w:sz w:val="24"/>
          <w:szCs w:val="24"/>
        </w:rPr>
        <w:t xml:space="preserve">, v.r. </w:t>
      </w:r>
    </w:p>
    <w:p w14:paraId="21EB2C3D" w14:textId="77777777" w:rsidR="005045D2" w:rsidRPr="005045D2" w:rsidRDefault="005045D2" w:rsidP="007B184C">
      <w:pPr>
        <w:pStyle w:val="Tijeloteksta"/>
        <w:spacing w:before="0"/>
        <w:ind w:left="0"/>
        <w:jc w:val="both"/>
        <w:rPr>
          <w:rFonts w:ascii="Arial" w:hAnsi="Arial" w:cs="Arial"/>
          <w:sz w:val="24"/>
          <w:szCs w:val="24"/>
        </w:rPr>
      </w:pPr>
    </w:p>
    <w:p w14:paraId="7CCF396B" w14:textId="77777777" w:rsidR="00BE5E31" w:rsidRPr="005045D2" w:rsidRDefault="00BE5E31" w:rsidP="007B184C">
      <w:pPr>
        <w:spacing w:after="0" w:line="240" w:lineRule="auto"/>
        <w:jc w:val="both"/>
        <w:rPr>
          <w:rFonts w:ascii="Arial" w:hAnsi="Arial" w:cs="Arial"/>
          <w:sz w:val="24"/>
          <w:szCs w:val="24"/>
        </w:rPr>
      </w:pPr>
    </w:p>
    <w:sectPr w:rsidR="00BE5E31" w:rsidRPr="005045D2" w:rsidSect="007B184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E247" w14:textId="77777777" w:rsidR="00EC17B9" w:rsidRDefault="00EC17B9" w:rsidP="005C32C2">
      <w:pPr>
        <w:spacing w:after="0" w:line="240" w:lineRule="auto"/>
      </w:pPr>
      <w:r>
        <w:separator/>
      </w:r>
    </w:p>
  </w:endnote>
  <w:endnote w:type="continuationSeparator" w:id="0">
    <w:p w14:paraId="308CCF33" w14:textId="77777777" w:rsidR="00EC17B9" w:rsidRDefault="00EC17B9" w:rsidP="005C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58276"/>
      <w:docPartObj>
        <w:docPartGallery w:val="Page Numbers (Bottom of Page)"/>
        <w:docPartUnique/>
      </w:docPartObj>
    </w:sdtPr>
    <w:sdtEndPr/>
    <w:sdtContent>
      <w:p w14:paraId="7F0DF929" w14:textId="1F59A4F9" w:rsidR="005C32C2" w:rsidRDefault="005C32C2">
        <w:pPr>
          <w:pStyle w:val="Podnoje"/>
          <w:jc w:val="center"/>
        </w:pPr>
        <w:r>
          <w:fldChar w:fldCharType="begin"/>
        </w:r>
        <w:r>
          <w:instrText>PAGE   \* MERGEFORMAT</w:instrText>
        </w:r>
        <w:r>
          <w:fldChar w:fldCharType="separate"/>
        </w:r>
        <w:r>
          <w:t>2</w:t>
        </w:r>
        <w:r>
          <w:fldChar w:fldCharType="end"/>
        </w:r>
      </w:p>
    </w:sdtContent>
  </w:sdt>
  <w:p w14:paraId="68A3490C" w14:textId="77777777" w:rsidR="005C32C2" w:rsidRDefault="005C32C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E192" w14:textId="77777777" w:rsidR="00EC17B9" w:rsidRDefault="00EC17B9" w:rsidP="005C32C2">
      <w:pPr>
        <w:spacing w:after="0" w:line="240" w:lineRule="auto"/>
      </w:pPr>
      <w:r>
        <w:separator/>
      </w:r>
    </w:p>
  </w:footnote>
  <w:footnote w:type="continuationSeparator" w:id="0">
    <w:p w14:paraId="376D29F9" w14:textId="77777777" w:rsidR="00EC17B9" w:rsidRDefault="00EC17B9" w:rsidP="005C3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0AB"/>
    <w:multiLevelType w:val="hybridMultilevel"/>
    <w:tmpl w:val="9B48A3E8"/>
    <w:lvl w:ilvl="0" w:tplc="041A0001">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1" w15:restartNumberingAfterBreak="0">
    <w:nsid w:val="020A7236"/>
    <w:multiLevelType w:val="hybridMultilevel"/>
    <w:tmpl w:val="66F09112"/>
    <w:lvl w:ilvl="0" w:tplc="2D6CEF78">
      <w:start w:val="1"/>
      <w:numFmt w:val="upperRoman"/>
      <w:lvlText w:val="%1."/>
      <w:lvlJc w:val="left"/>
      <w:pPr>
        <w:ind w:left="4973"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796629"/>
    <w:multiLevelType w:val="hybridMultilevel"/>
    <w:tmpl w:val="DF147F0C"/>
    <w:lvl w:ilvl="0" w:tplc="ADDAEF7A">
      <w:numFmt w:val="bullet"/>
      <w:lvlText w:val="-"/>
      <w:lvlJc w:val="left"/>
      <w:pPr>
        <w:ind w:left="780" w:hanging="42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293D64"/>
    <w:multiLevelType w:val="hybridMultilevel"/>
    <w:tmpl w:val="C3400882"/>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 w15:restartNumberingAfterBreak="0">
    <w:nsid w:val="0FBD6C63"/>
    <w:multiLevelType w:val="hybridMultilevel"/>
    <w:tmpl w:val="E3420FB8"/>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80C5F"/>
    <w:multiLevelType w:val="hybridMultilevel"/>
    <w:tmpl w:val="AACC0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AE584A"/>
    <w:multiLevelType w:val="hybridMultilevel"/>
    <w:tmpl w:val="E2D80FD2"/>
    <w:lvl w:ilvl="0" w:tplc="041A0001">
      <w:start w:val="1"/>
      <w:numFmt w:val="bullet"/>
      <w:lvlText w:val=""/>
      <w:lvlJc w:val="left"/>
      <w:pPr>
        <w:ind w:left="720" w:hanging="360"/>
      </w:pPr>
      <w:rPr>
        <w:rFonts w:ascii="Symbol" w:hAnsi="Symbol" w:hint="default"/>
      </w:rPr>
    </w:lvl>
    <w:lvl w:ilvl="1" w:tplc="474EE6D0">
      <w:numFmt w:val="bullet"/>
      <w:lvlText w:val="-"/>
      <w:lvlJc w:val="left"/>
      <w:pPr>
        <w:ind w:left="1785" w:hanging="705"/>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83AF6"/>
    <w:multiLevelType w:val="hybridMultilevel"/>
    <w:tmpl w:val="C03EA7C0"/>
    <w:lvl w:ilvl="0" w:tplc="B30C58E4">
      <w:start w:val="4"/>
      <w:numFmt w:val="upperRoman"/>
      <w:lvlText w:val="%1."/>
      <w:lvlJc w:val="left"/>
      <w:pPr>
        <w:ind w:left="5050" w:hanging="720"/>
      </w:pPr>
      <w:rPr>
        <w:rFonts w:hint="default"/>
      </w:rPr>
    </w:lvl>
    <w:lvl w:ilvl="1" w:tplc="041A0019" w:tentative="1">
      <w:start w:val="1"/>
      <w:numFmt w:val="lowerLetter"/>
      <w:lvlText w:val="%2."/>
      <w:lvlJc w:val="left"/>
      <w:pPr>
        <w:ind w:left="5410" w:hanging="360"/>
      </w:pPr>
    </w:lvl>
    <w:lvl w:ilvl="2" w:tplc="041A001B" w:tentative="1">
      <w:start w:val="1"/>
      <w:numFmt w:val="lowerRoman"/>
      <w:lvlText w:val="%3."/>
      <w:lvlJc w:val="right"/>
      <w:pPr>
        <w:ind w:left="6130" w:hanging="180"/>
      </w:pPr>
    </w:lvl>
    <w:lvl w:ilvl="3" w:tplc="041A000F" w:tentative="1">
      <w:start w:val="1"/>
      <w:numFmt w:val="decimal"/>
      <w:lvlText w:val="%4."/>
      <w:lvlJc w:val="left"/>
      <w:pPr>
        <w:ind w:left="6850" w:hanging="360"/>
      </w:pPr>
    </w:lvl>
    <w:lvl w:ilvl="4" w:tplc="041A0019" w:tentative="1">
      <w:start w:val="1"/>
      <w:numFmt w:val="lowerLetter"/>
      <w:lvlText w:val="%5."/>
      <w:lvlJc w:val="left"/>
      <w:pPr>
        <w:ind w:left="7570" w:hanging="360"/>
      </w:pPr>
    </w:lvl>
    <w:lvl w:ilvl="5" w:tplc="041A001B" w:tentative="1">
      <w:start w:val="1"/>
      <w:numFmt w:val="lowerRoman"/>
      <w:lvlText w:val="%6."/>
      <w:lvlJc w:val="right"/>
      <w:pPr>
        <w:ind w:left="8290" w:hanging="180"/>
      </w:pPr>
    </w:lvl>
    <w:lvl w:ilvl="6" w:tplc="041A000F" w:tentative="1">
      <w:start w:val="1"/>
      <w:numFmt w:val="decimal"/>
      <w:lvlText w:val="%7."/>
      <w:lvlJc w:val="left"/>
      <w:pPr>
        <w:ind w:left="9010" w:hanging="360"/>
      </w:pPr>
    </w:lvl>
    <w:lvl w:ilvl="7" w:tplc="041A0019" w:tentative="1">
      <w:start w:val="1"/>
      <w:numFmt w:val="lowerLetter"/>
      <w:lvlText w:val="%8."/>
      <w:lvlJc w:val="left"/>
      <w:pPr>
        <w:ind w:left="9730" w:hanging="360"/>
      </w:pPr>
    </w:lvl>
    <w:lvl w:ilvl="8" w:tplc="041A001B" w:tentative="1">
      <w:start w:val="1"/>
      <w:numFmt w:val="lowerRoman"/>
      <w:lvlText w:val="%9."/>
      <w:lvlJc w:val="right"/>
      <w:pPr>
        <w:ind w:left="10450" w:hanging="180"/>
      </w:pPr>
    </w:lvl>
  </w:abstractNum>
  <w:abstractNum w:abstractNumId="8" w15:restartNumberingAfterBreak="0">
    <w:nsid w:val="1C1A491C"/>
    <w:multiLevelType w:val="hybridMultilevel"/>
    <w:tmpl w:val="14149A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F467353"/>
    <w:multiLevelType w:val="hybridMultilevel"/>
    <w:tmpl w:val="815652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D569CD"/>
    <w:multiLevelType w:val="hybridMultilevel"/>
    <w:tmpl w:val="58D429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BA66B5"/>
    <w:multiLevelType w:val="hybridMultilevel"/>
    <w:tmpl w:val="7BEEF4BE"/>
    <w:lvl w:ilvl="0" w:tplc="4970A7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A7F9E"/>
    <w:multiLevelType w:val="hybridMultilevel"/>
    <w:tmpl w:val="5FE428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E364C9"/>
    <w:multiLevelType w:val="hybridMultilevel"/>
    <w:tmpl w:val="8DB86A06"/>
    <w:lvl w:ilvl="0" w:tplc="ADDAEF7A">
      <w:numFmt w:val="bullet"/>
      <w:lvlText w:val="-"/>
      <w:lvlJc w:val="left"/>
      <w:pPr>
        <w:ind w:left="780" w:hanging="42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725259"/>
    <w:multiLevelType w:val="hybridMultilevel"/>
    <w:tmpl w:val="E556C77E"/>
    <w:lvl w:ilvl="0" w:tplc="976462AC">
      <w:start w:val="4"/>
      <w:numFmt w:val="upperRoman"/>
      <w:lvlText w:val="%1."/>
      <w:lvlJc w:val="left"/>
      <w:pPr>
        <w:ind w:left="1287" w:hanging="720"/>
      </w:pPr>
      <w:rPr>
        <w:rFonts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5" w15:restartNumberingAfterBreak="0">
    <w:nsid w:val="2CA858AF"/>
    <w:multiLevelType w:val="hybridMultilevel"/>
    <w:tmpl w:val="D3E80C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F21A58"/>
    <w:multiLevelType w:val="hybridMultilevel"/>
    <w:tmpl w:val="AB42A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E73E23"/>
    <w:multiLevelType w:val="hybridMultilevel"/>
    <w:tmpl w:val="509A9852"/>
    <w:lvl w:ilvl="0" w:tplc="0E0638B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DD37A4"/>
    <w:multiLevelType w:val="hybridMultilevel"/>
    <w:tmpl w:val="7D300E0E"/>
    <w:lvl w:ilvl="0" w:tplc="AD14488E">
      <w:start w:val="1"/>
      <w:numFmt w:val="decimal"/>
      <w:lvlText w:val="(%1)"/>
      <w:lvlJc w:val="left"/>
      <w:pPr>
        <w:ind w:left="100" w:hanging="234"/>
      </w:pPr>
      <w:rPr>
        <w:rFonts w:ascii="Times New Roman" w:eastAsia="Times New Roman" w:hAnsi="Times New Roman" w:cs="Times New Roman" w:hint="default"/>
        <w:w w:val="92"/>
        <w:sz w:val="18"/>
        <w:szCs w:val="18"/>
        <w:lang w:val="hr-HR" w:eastAsia="en-US" w:bidi="ar-SA"/>
      </w:rPr>
    </w:lvl>
    <w:lvl w:ilvl="1" w:tplc="D1682586">
      <w:numFmt w:val="bullet"/>
      <w:lvlText w:val="•"/>
      <w:lvlJc w:val="left"/>
      <w:pPr>
        <w:ind w:left="629" w:hanging="234"/>
      </w:pPr>
      <w:rPr>
        <w:rFonts w:hint="default"/>
        <w:lang w:val="hr-HR" w:eastAsia="en-US" w:bidi="ar-SA"/>
      </w:rPr>
    </w:lvl>
    <w:lvl w:ilvl="2" w:tplc="120491B6">
      <w:numFmt w:val="bullet"/>
      <w:lvlText w:val="•"/>
      <w:lvlJc w:val="left"/>
      <w:pPr>
        <w:ind w:left="1158" w:hanging="234"/>
      </w:pPr>
      <w:rPr>
        <w:rFonts w:hint="default"/>
        <w:lang w:val="hr-HR" w:eastAsia="en-US" w:bidi="ar-SA"/>
      </w:rPr>
    </w:lvl>
    <w:lvl w:ilvl="3" w:tplc="8460BB9C">
      <w:numFmt w:val="bullet"/>
      <w:lvlText w:val="•"/>
      <w:lvlJc w:val="left"/>
      <w:pPr>
        <w:ind w:left="1687" w:hanging="234"/>
      </w:pPr>
      <w:rPr>
        <w:rFonts w:hint="default"/>
        <w:lang w:val="hr-HR" w:eastAsia="en-US" w:bidi="ar-SA"/>
      </w:rPr>
    </w:lvl>
    <w:lvl w:ilvl="4" w:tplc="C142884A">
      <w:numFmt w:val="bullet"/>
      <w:lvlText w:val="•"/>
      <w:lvlJc w:val="left"/>
      <w:pPr>
        <w:ind w:left="2216" w:hanging="234"/>
      </w:pPr>
      <w:rPr>
        <w:rFonts w:hint="default"/>
        <w:lang w:val="hr-HR" w:eastAsia="en-US" w:bidi="ar-SA"/>
      </w:rPr>
    </w:lvl>
    <w:lvl w:ilvl="5" w:tplc="FC863924">
      <w:numFmt w:val="bullet"/>
      <w:lvlText w:val="•"/>
      <w:lvlJc w:val="left"/>
      <w:pPr>
        <w:ind w:left="2745" w:hanging="234"/>
      </w:pPr>
      <w:rPr>
        <w:rFonts w:hint="default"/>
        <w:lang w:val="hr-HR" w:eastAsia="en-US" w:bidi="ar-SA"/>
      </w:rPr>
    </w:lvl>
    <w:lvl w:ilvl="6" w:tplc="A37EAB8A">
      <w:numFmt w:val="bullet"/>
      <w:lvlText w:val="•"/>
      <w:lvlJc w:val="left"/>
      <w:pPr>
        <w:ind w:left="3274" w:hanging="234"/>
      </w:pPr>
      <w:rPr>
        <w:rFonts w:hint="default"/>
        <w:lang w:val="hr-HR" w:eastAsia="en-US" w:bidi="ar-SA"/>
      </w:rPr>
    </w:lvl>
    <w:lvl w:ilvl="7" w:tplc="3DDCAE5E">
      <w:numFmt w:val="bullet"/>
      <w:lvlText w:val="•"/>
      <w:lvlJc w:val="left"/>
      <w:pPr>
        <w:ind w:left="3803" w:hanging="234"/>
      </w:pPr>
      <w:rPr>
        <w:rFonts w:hint="default"/>
        <w:lang w:val="hr-HR" w:eastAsia="en-US" w:bidi="ar-SA"/>
      </w:rPr>
    </w:lvl>
    <w:lvl w:ilvl="8" w:tplc="BE0436A8">
      <w:numFmt w:val="bullet"/>
      <w:lvlText w:val="•"/>
      <w:lvlJc w:val="left"/>
      <w:pPr>
        <w:ind w:left="4332" w:hanging="234"/>
      </w:pPr>
      <w:rPr>
        <w:rFonts w:hint="default"/>
        <w:lang w:val="hr-HR" w:eastAsia="en-US" w:bidi="ar-SA"/>
      </w:rPr>
    </w:lvl>
  </w:abstractNum>
  <w:abstractNum w:abstractNumId="19" w15:restartNumberingAfterBreak="0">
    <w:nsid w:val="419B2A23"/>
    <w:multiLevelType w:val="hybridMultilevel"/>
    <w:tmpl w:val="9AF66C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C236CD"/>
    <w:multiLevelType w:val="hybridMultilevel"/>
    <w:tmpl w:val="1F6A6A94"/>
    <w:lvl w:ilvl="0" w:tplc="041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451C0AD2"/>
    <w:multiLevelType w:val="hybridMultilevel"/>
    <w:tmpl w:val="A48881A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0BD2025"/>
    <w:multiLevelType w:val="hybridMultilevel"/>
    <w:tmpl w:val="ACBE8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1E46332"/>
    <w:multiLevelType w:val="hybridMultilevel"/>
    <w:tmpl w:val="D17072A4"/>
    <w:lvl w:ilvl="0" w:tplc="ADDAEF7A">
      <w:numFmt w:val="bullet"/>
      <w:lvlText w:val="-"/>
      <w:lvlJc w:val="left"/>
      <w:pPr>
        <w:ind w:left="780" w:hanging="42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837962"/>
    <w:multiLevelType w:val="hybridMultilevel"/>
    <w:tmpl w:val="3C92F5AC"/>
    <w:lvl w:ilvl="0" w:tplc="C3D697FC">
      <w:start w:val="1"/>
      <w:numFmt w:val="decimal"/>
      <w:lvlText w:val="%1."/>
      <w:lvlJc w:val="left"/>
      <w:pPr>
        <w:ind w:left="707" w:hanging="450"/>
      </w:pPr>
      <w:rPr>
        <w:rFonts w:hint="default"/>
      </w:rPr>
    </w:lvl>
    <w:lvl w:ilvl="1" w:tplc="041A0019" w:tentative="1">
      <w:start w:val="1"/>
      <w:numFmt w:val="lowerLetter"/>
      <w:lvlText w:val="%2."/>
      <w:lvlJc w:val="left"/>
      <w:pPr>
        <w:ind w:left="1337" w:hanging="360"/>
      </w:pPr>
    </w:lvl>
    <w:lvl w:ilvl="2" w:tplc="041A001B" w:tentative="1">
      <w:start w:val="1"/>
      <w:numFmt w:val="lowerRoman"/>
      <w:lvlText w:val="%3."/>
      <w:lvlJc w:val="right"/>
      <w:pPr>
        <w:ind w:left="2057" w:hanging="180"/>
      </w:pPr>
    </w:lvl>
    <w:lvl w:ilvl="3" w:tplc="041A000F" w:tentative="1">
      <w:start w:val="1"/>
      <w:numFmt w:val="decimal"/>
      <w:lvlText w:val="%4."/>
      <w:lvlJc w:val="left"/>
      <w:pPr>
        <w:ind w:left="2777" w:hanging="360"/>
      </w:pPr>
    </w:lvl>
    <w:lvl w:ilvl="4" w:tplc="041A0019" w:tentative="1">
      <w:start w:val="1"/>
      <w:numFmt w:val="lowerLetter"/>
      <w:lvlText w:val="%5."/>
      <w:lvlJc w:val="left"/>
      <w:pPr>
        <w:ind w:left="3497" w:hanging="360"/>
      </w:pPr>
    </w:lvl>
    <w:lvl w:ilvl="5" w:tplc="041A001B" w:tentative="1">
      <w:start w:val="1"/>
      <w:numFmt w:val="lowerRoman"/>
      <w:lvlText w:val="%6."/>
      <w:lvlJc w:val="right"/>
      <w:pPr>
        <w:ind w:left="4217" w:hanging="180"/>
      </w:pPr>
    </w:lvl>
    <w:lvl w:ilvl="6" w:tplc="041A000F" w:tentative="1">
      <w:start w:val="1"/>
      <w:numFmt w:val="decimal"/>
      <w:lvlText w:val="%7."/>
      <w:lvlJc w:val="left"/>
      <w:pPr>
        <w:ind w:left="4937" w:hanging="360"/>
      </w:pPr>
    </w:lvl>
    <w:lvl w:ilvl="7" w:tplc="041A0019" w:tentative="1">
      <w:start w:val="1"/>
      <w:numFmt w:val="lowerLetter"/>
      <w:lvlText w:val="%8."/>
      <w:lvlJc w:val="left"/>
      <w:pPr>
        <w:ind w:left="5657" w:hanging="360"/>
      </w:pPr>
    </w:lvl>
    <w:lvl w:ilvl="8" w:tplc="041A001B" w:tentative="1">
      <w:start w:val="1"/>
      <w:numFmt w:val="lowerRoman"/>
      <w:lvlText w:val="%9."/>
      <w:lvlJc w:val="right"/>
      <w:pPr>
        <w:ind w:left="6377" w:hanging="180"/>
      </w:pPr>
    </w:lvl>
  </w:abstractNum>
  <w:abstractNum w:abstractNumId="25" w15:restartNumberingAfterBreak="0">
    <w:nsid w:val="5D1E2293"/>
    <w:multiLevelType w:val="hybridMultilevel"/>
    <w:tmpl w:val="4F7A6D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3201F49"/>
    <w:multiLevelType w:val="hybridMultilevel"/>
    <w:tmpl w:val="D050414E"/>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BD679D"/>
    <w:multiLevelType w:val="hybridMultilevel"/>
    <w:tmpl w:val="988260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8561C5"/>
    <w:multiLevelType w:val="hybridMultilevel"/>
    <w:tmpl w:val="2E6E8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D9F042B"/>
    <w:multiLevelType w:val="hybridMultilevel"/>
    <w:tmpl w:val="7958CAC0"/>
    <w:lvl w:ilvl="0" w:tplc="E85461FC">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3"/>
  </w:num>
  <w:num w:numId="4">
    <w:abstractNumId w:val="2"/>
  </w:num>
  <w:num w:numId="5">
    <w:abstractNumId w:val="6"/>
  </w:num>
  <w:num w:numId="6">
    <w:abstractNumId w:val="1"/>
  </w:num>
  <w:num w:numId="7">
    <w:abstractNumId w:val="18"/>
  </w:num>
  <w:num w:numId="8">
    <w:abstractNumId w:val="5"/>
  </w:num>
  <w:num w:numId="9">
    <w:abstractNumId w:val="29"/>
  </w:num>
  <w:num w:numId="10">
    <w:abstractNumId w:val="15"/>
  </w:num>
  <w:num w:numId="11">
    <w:abstractNumId w:val="28"/>
  </w:num>
  <w:num w:numId="12">
    <w:abstractNumId w:val="3"/>
  </w:num>
  <w:num w:numId="13">
    <w:abstractNumId w:val="20"/>
  </w:num>
  <w:num w:numId="14">
    <w:abstractNumId w:val="25"/>
  </w:num>
  <w:num w:numId="15">
    <w:abstractNumId w:val="17"/>
  </w:num>
  <w:num w:numId="16">
    <w:abstractNumId w:val="10"/>
  </w:num>
  <w:num w:numId="17">
    <w:abstractNumId w:val="24"/>
  </w:num>
  <w:num w:numId="18">
    <w:abstractNumId w:val="27"/>
  </w:num>
  <w:num w:numId="19">
    <w:abstractNumId w:val="11"/>
  </w:num>
  <w:num w:numId="20">
    <w:abstractNumId w:val="0"/>
  </w:num>
  <w:num w:numId="21">
    <w:abstractNumId w:val="4"/>
  </w:num>
  <w:num w:numId="22">
    <w:abstractNumId w:val="9"/>
  </w:num>
  <w:num w:numId="23">
    <w:abstractNumId w:val="16"/>
  </w:num>
  <w:num w:numId="24">
    <w:abstractNumId w:val="22"/>
  </w:num>
  <w:num w:numId="25">
    <w:abstractNumId w:val="26"/>
  </w:num>
  <w:num w:numId="26">
    <w:abstractNumId w:val="21"/>
  </w:num>
  <w:num w:numId="27">
    <w:abstractNumId w:val="19"/>
  </w:num>
  <w:num w:numId="28">
    <w:abstractNumId w:val="7"/>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2"/>
    <w:rsid w:val="000400A7"/>
    <w:rsid w:val="00053CDB"/>
    <w:rsid w:val="000B30D8"/>
    <w:rsid w:val="000B778D"/>
    <w:rsid w:val="000C11D6"/>
    <w:rsid w:val="000E4519"/>
    <w:rsid w:val="000F3835"/>
    <w:rsid w:val="00106A06"/>
    <w:rsid w:val="001170DB"/>
    <w:rsid w:val="00121C7C"/>
    <w:rsid w:val="001274D6"/>
    <w:rsid w:val="00162DF3"/>
    <w:rsid w:val="001729F5"/>
    <w:rsid w:val="00175D00"/>
    <w:rsid w:val="00190B5D"/>
    <w:rsid w:val="001A1E17"/>
    <w:rsid w:val="001D77B0"/>
    <w:rsid w:val="001F5299"/>
    <w:rsid w:val="00232CD7"/>
    <w:rsid w:val="002704EB"/>
    <w:rsid w:val="0028209E"/>
    <w:rsid w:val="002870D4"/>
    <w:rsid w:val="00287466"/>
    <w:rsid w:val="002949B5"/>
    <w:rsid w:val="00297A86"/>
    <w:rsid w:val="002A3C77"/>
    <w:rsid w:val="002A40AD"/>
    <w:rsid w:val="002A68B5"/>
    <w:rsid w:val="002D5524"/>
    <w:rsid w:val="002F0639"/>
    <w:rsid w:val="002F0EAD"/>
    <w:rsid w:val="00344D00"/>
    <w:rsid w:val="00350DBB"/>
    <w:rsid w:val="00384119"/>
    <w:rsid w:val="003A0392"/>
    <w:rsid w:val="003A128E"/>
    <w:rsid w:val="003A1764"/>
    <w:rsid w:val="003D0021"/>
    <w:rsid w:val="004069BC"/>
    <w:rsid w:val="004143E8"/>
    <w:rsid w:val="004370C9"/>
    <w:rsid w:val="004B0E5F"/>
    <w:rsid w:val="004C0AA0"/>
    <w:rsid w:val="004C0B4C"/>
    <w:rsid w:val="004D5094"/>
    <w:rsid w:val="004E5055"/>
    <w:rsid w:val="004E524D"/>
    <w:rsid w:val="00503860"/>
    <w:rsid w:val="005045D2"/>
    <w:rsid w:val="005128D7"/>
    <w:rsid w:val="00583B85"/>
    <w:rsid w:val="005940B0"/>
    <w:rsid w:val="005A0DD9"/>
    <w:rsid w:val="005A694F"/>
    <w:rsid w:val="005B0C56"/>
    <w:rsid w:val="005B46D2"/>
    <w:rsid w:val="005B7793"/>
    <w:rsid w:val="005C32C2"/>
    <w:rsid w:val="005C769B"/>
    <w:rsid w:val="005D11D3"/>
    <w:rsid w:val="005E7B97"/>
    <w:rsid w:val="005F25E5"/>
    <w:rsid w:val="005F6E49"/>
    <w:rsid w:val="006538D1"/>
    <w:rsid w:val="006A37A1"/>
    <w:rsid w:val="006A75D7"/>
    <w:rsid w:val="006D6908"/>
    <w:rsid w:val="006D73EF"/>
    <w:rsid w:val="006E08CB"/>
    <w:rsid w:val="006E375D"/>
    <w:rsid w:val="006E43BF"/>
    <w:rsid w:val="006F7B76"/>
    <w:rsid w:val="00724117"/>
    <w:rsid w:val="00724F7A"/>
    <w:rsid w:val="00773A7A"/>
    <w:rsid w:val="00774636"/>
    <w:rsid w:val="007B184C"/>
    <w:rsid w:val="007C5B35"/>
    <w:rsid w:val="007C6E07"/>
    <w:rsid w:val="007E1E54"/>
    <w:rsid w:val="007E6D91"/>
    <w:rsid w:val="007E72CD"/>
    <w:rsid w:val="007F56C7"/>
    <w:rsid w:val="007F63F6"/>
    <w:rsid w:val="00800B65"/>
    <w:rsid w:val="00800EC3"/>
    <w:rsid w:val="008115F4"/>
    <w:rsid w:val="00817EDC"/>
    <w:rsid w:val="00830409"/>
    <w:rsid w:val="008316AD"/>
    <w:rsid w:val="00847804"/>
    <w:rsid w:val="00866364"/>
    <w:rsid w:val="008734EE"/>
    <w:rsid w:val="00883133"/>
    <w:rsid w:val="008A276E"/>
    <w:rsid w:val="008A4C2E"/>
    <w:rsid w:val="008C3AFF"/>
    <w:rsid w:val="008C42F3"/>
    <w:rsid w:val="008D1858"/>
    <w:rsid w:val="008D2621"/>
    <w:rsid w:val="008E729C"/>
    <w:rsid w:val="00926A95"/>
    <w:rsid w:val="00934FF2"/>
    <w:rsid w:val="00964793"/>
    <w:rsid w:val="00976DD5"/>
    <w:rsid w:val="009836FF"/>
    <w:rsid w:val="0099520B"/>
    <w:rsid w:val="009A77AF"/>
    <w:rsid w:val="009C601A"/>
    <w:rsid w:val="009D67CA"/>
    <w:rsid w:val="009E59E6"/>
    <w:rsid w:val="00A17809"/>
    <w:rsid w:val="00A46B10"/>
    <w:rsid w:val="00A50F61"/>
    <w:rsid w:val="00A524D8"/>
    <w:rsid w:val="00A576E6"/>
    <w:rsid w:val="00AC22D0"/>
    <w:rsid w:val="00AD7B5C"/>
    <w:rsid w:val="00AE2AB0"/>
    <w:rsid w:val="00B0275C"/>
    <w:rsid w:val="00B109E4"/>
    <w:rsid w:val="00B15537"/>
    <w:rsid w:val="00B15F87"/>
    <w:rsid w:val="00B8780F"/>
    <w:rsid w:val="00B93CCA"/>
    <w:rsid w:val="00BC6526"/>
    <w:rsid w:val="00BE5E31"/>
    <w:rsid w:val="00C15076"/>
    <w:rsid w:val="00C3420A"/>
    <w:rsid w:val="00C43AB6"/>
    <w:rsid w:val="00C448C4"/>
    <w:rsid w:val="00C662B8"/>
    <w:rsid w:val="00C7174A"/>
    <w:rsid w:val="00C768BC"/>
    <w:rsid w:val="00CD3C5A"/>
    <w:rsid w:val="00CE3132"/>
    <w:rsid w:val="00D14FB6"/>
    <w:rsid w:val="00D23364"/>
    <w:rsid w:val="00D37E64"/>
    <w:rsid w:val="00D72889"/>
    <w:rsid w:val="00D82CBB"/>
    <w:rsid w:val="00D96EE6"/>
    <w:rsid w:val="00DB0025"/>
    <w:rsid w:val="00DB4546"/>
    <w:rsid w:val="00DC1D80"/>
    <w:rsid w:val="00DE1CFF"/>
    <w:rsid w:val="00DE42AD"/>
    <w:rsid w:val="00DF55BB"/>
    <w:rsid w:val="00DF72B2"/>
    <w:rsid w:val="00E207AD"/>
    <w:rsid w:val="00E33676"/>
    <w:rsid w:val="00E517C2"/>
    <w:rsid w:val="00E548D7"/>
    <w:rsid w:val="00E55895"/>
    <w:rsid w:val="00E564FE"/>
    <w:rsid w:val="00E62132"/>
    <w:rsid w:val="00E6355B"/>
    <w:rsid w:val="00E664DB"/>
    <w:rsid w:val="00E669EE"/>
    <w:rsid w:val="00E70B37"/>
    <w:rsid w:val="00E766BF"/>
    <w:rsid w:val="00EA5105"/>
    <w:rsid w:val="00EA6213"/>
    <w:rsid w:val="00EC17B9"/>
    <w:rsid w:val="00EC370D"/>
    <w:rsid w:val="00EF173D"/>
    <w:rsid w:val="00EF22A7"/>
    <w:rsid w:val="00F00057"/>
    <w:rsid w:val="00F038EE"/>
    <w:rsid w:val="00F0414A"/>
    <w:rsid w:val="00F05534"/>
    <w:rsid w:val="00F23B69"/>
    <w:rsid w:val="00F2436F"/>
    <w:rsid w:val="00F42541"/>
    <w:rsid w:val="00F545D5"/>
    <w:rsid w:val="00F566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692B"/>
  <w15:chartTrackingRefBased/>
  <w15:docId w15:val="{410A42BF-EB4F-453F-9C41-46957E90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5045D2"/>
    <w:pPr>
      <w:widowControl w:val="0"/>
      <w:autoSpaceDE w:val="0"/>
      <w:autoSpaceDN w:val="0"/>
      <w:spacing w:before="245" w:after="0" w:line="240" w:lineRule="auto"/>
      <w:ind w:left="257"/>
    </w:pPr>
    <w:rPr>
      <w:rFonts w:ascii="Times New Roman" w:eastAsia="Times New Roman" w:hAnsi="Times New Roman" w:cs="Times New Roman"/>
      <w:sz w:val="27"/>
      <w:szCs w:val="27"/>
    </w:rPr>
  </w:style>
  <w:style w:type="character" w:customStyle="1" w:styleId="TijelotekstaChar">
    <w:name w:val="Tijelo teksta Char"/>
    <w:basedOn w:val="Zadanifontodlomka"/>
    <w:link w:val="Tijeloteksta"/>
    <w:uiPriority w:val="1"/>
    <w:rsid w:val="005045D2"/>
    <w:rPr>
      <w:rFonts w:ascii="Times New Roman" w:eastAsia="Times New Roman" w:hAnsi="Times New Roman" w:cs="Times New Roman"/>
      <w:sz w:val="27"/>
      <w:szCs w:val="27"/>
    </w:rPr>
  </w:style>
  <w:style w:type="paragraph" w:styleId="StandardWeb">
    <w:name w:val="Normal (Web)"/>
    <w:basedOn w:val="Normal"/>
    <w:unhideWhenUsed/>
    <w:rsid w:val="003A0392"/>
    <w:pPr>
      <w:spacing w:before="100" w:beforeAutospacing="1" w:after="100" w:afterAutospacing="1" w:line="240" w:lineRule="auto"/>
    </w:pPr>
    <w:rPr>
      <w:rFonts w:ascii="Arial" w:eastAsia="Times New Roman" w:hAnsi="Arial" w:cs="Arial"/>
      <w:color w:val="000000"/>
      <w:sz w:val="18"/>
      <w:szCs w:val="18"/>
      <w:lang w:eastAsia="hr-HR"/>
    </w:rPr>
  </w:style>
  <w:style w:type="character" w:styleId="Hiperveza">
    <w:name w:val="Hyperlink"/>
    <w:basedOn w:val="Zadanifontodlomka"/>
    <w:uiPriority w:val="99"/>
    <w:unhideWhenUsed/>
    <w:rsid w:val="004370C9"/>
    <w:rPr>
      <w:color w:val="0563C1" w:themeColor="hyperlink"/>
      <w:u w:val="single"/>
    </w:rPr>
  </w:style>
  <w:style w:type="character" w:styleId="Nerijeenospominjanje">
    <w:name w:val="Unresolved Mention"/>
    <w:basedOn w:val="Zadanifontodlomka"/>
    <w:uiPriority w:val="99"/>
    <w:semiHidden/>
    <w:unhideWhenUsed/>
    <w:rsid w:val="004370C9"/>
    <w:rPr>
      <w:color w:val="605E5C"/>
      <w:shd w:val="clear" w:color="auto" w:fill="E1DFDD"/>
    </w:rPr>
  </w:style>
  <w:style w:type="paragraph" w:styleId="Odlomakpopisa">
    <w:name w:val="List Paragraph"/>
    <w:basedOn w:val="Normal"/>
    <w:uiPriority w:val="34"/>
    <w:qFormat/>
    <w:rsid w:val="00CE3132"/>
    <w:pPr>
      <w:ind w:left="720"/>
      <w:contextualSpacing/>
    </w:pPr>
  </w:style>
  <w:style w:type="paragraph" w:styleId="Zaglavlje">
    <w:name w:val="header"/>
    <w:basedOn w:val="Normal"/>
    <w:link w:val="ZaglavljeChar"/>
    <w:uiPriority w:val="99"/>
    <w:unhideWhenUsed/>
    <w:rsid w:val="005C32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32C2"/>
  </w:style>
  <w:style w:type="paragraph" w:styleId="Podnoje">
    <w:name w:val="footer"/>
    <w:basedOn w:val="Normal"/>
    <w:link w:val="PodnojeChar"/>
    <w:uiPriority w:val="99"/>
    <w:unhideWhenUsed/>
    <w:rsid w:val="005C32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3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E10F-6D95-4642-AF3C-0E551D16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8523</Words>
  <Characters>48583</Characters>
  <Application>Microsoft Office Word</Application>
  <DocSecurity>0</DocSecurity>
  <Lines>404</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Piršić</dc:creator>
  <cp:keywords/>
  <dc:description/>
  <cp:lastModifiedBy>Kristina Piršić</cp:lastModifiedBy>
  <cp:revision>21</cp:revision>
  <cp:lastPrinted>2021-11-11T11:28:00Z</cp:lastPrinted>
  <dcterms:created xsi:type="dcterms:W3CDTF">2021-11-08T07:04:00Z</dcterms:created>
  <dcterms:modified xsi:type="dcterms:W3CDTF">2021-11-11T17:17:00Z</dcterms:modified>
</cp:coreProperties>
</file>