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A7" w:rsidRDefault="00454EA7" w:rsidP="00454EA7">
      <w:pPr>
        <w:jc w:val="center"/>
        <w:rPr>
          <w:sz w:val="18"/>
          <w:szCs w:val="18"/>
        </w:rPr>
      </w:pPr>
    </w:p>
    <w:p w:rsidR="00454EA7" w:rsidRDefault="00454EA7" w:rsidP="00454EA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PONUDBENI LIST</w:t>
      </w:r>
    </w:p>
    <w:p w:rsidR="00454EA7" w:rsidRDefault="00454EA7" w:rsidP="00454EA7">
      <w:pPr>
        <w:jc w:val="center"/>
        <w:rPr>
          <w:rFonts w:cs="Arial"/>
          <w:b/>
          <w:color w:val="3B9345"/>
          <w:sz w:val="28"/>
          <w:szCs w:val="28"/>
        </w:rPr>
      </w:pPr>
    </w:p>
    <w:p w:rsidR="00454EA7" w:rsidRDefault="00454EA7" w:rsidP="00454EA7">
      <w:pPr>
        <w:jc w:val="center"/>
        <w:rPr>
          <w:rFonts w:cs="Arial"/>
          <w:b/>
          <w:color w:val="3B9345"/>
          <w:sz w:val="28"/>
          <w:szCs w:val="28"/>
        </w:rPr>
      </w:pPr>
    </w:p>
    <w:p w:rsidR="00454EA7" w:rsidRDefault="00454EA7" w:rsidP="00454EA7">
      <w:pPr>
        <w:rPr>
          <w:rFonts w:cs="Arial"/>
          <w:b/>
        </w:rPr>
      </w:pPr>
      <w:proofErr w:type="spellStart"/>
      <w:r>
        <w:rPr>
          <w:rFonts w:cs="Arial"/>
          <w:b/>
        </w:rPr>
        <w:t>Broj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ponude</w:t>
      </w:r>
      <w:proofErr w:type="spellEnd"/>
      <w:r>
        <w:rPr>
          <w:rFonts w:cs="Arial"/>
          <w:b/>
        </w:rPr>
        <w:t xml:space="preserve">: ___________                                                    Datum </w:t>
      </w:r>
      <w:proofErr w:type="spellStart"/>
      <w:r>
        <w:rPr>
          <w:rFonts w:cs="Arial"/>
          <w:b/>
        </w:rPr>
        <w:t>ponude</w:t>
      </w:r>
      <w:proofErr w:type="spellEnd"/>
      <w:r>
        <w:rPr>
          <w:rFonts w:cs="Arial"/>
          <w:b/>
        </w:rPr>
        <w:t>: ____________</w:t>
      </w:r>
    </w:p>
    <w:p w:rsidR="00454EA7" w:rsidRDefault="00454EA7" w:rsidP="00454EA7">
      <w:pPr>
        <w:rPr>
          <w:rFonts w:cs="Arial"/>
          <w:b/>
        </w:rPr>
      </w:pPr>
    </w:p>
    <w:p w:rsidR="00454EA7" w:rsidRDefault="00454EA7" w:rsidP="00454EA7">
      <w:pPr>
        <w:pStyle w:val="BodyTextuvlaka2uvlaka3"/>
        <w:jc w:val="center"/>
        <w:rPr>
          <w:rFonts w:cs="Arial"/>
          <w:b/>
          <w:color w:val="008000"/>
          <w:sz w:val="28"/>
          <w:szCs w:val="28"/>
          <w:lang w:val="hr-HR"/>
        </w:rPr>
      </w:pPr>
    </w:p>
    <w:tbl>
      <w:tblPr>
        <w:tblW w:w="9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643"/>
      </w:tblGrid>
      <w:tr w:rsidR="00454EA7" w:rsidTr="007A202D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JAVNI NARUČITELJ</w:t>
            </w:r>
          </w:p>
        </w:tc>
      </w:tr>
      <w:tr w:rsidR="00454EA7" w:rsidTr="007A202D">
        <w:trPr>
          <w:trHeight w:val="39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Naziv:                          </w:t>
            </w:r>
            <w:r>
              <w:rPr>
                <w:rFonts w:ascii="Times New Roman" w:hAnsi="Times New Roman"/>
                <w:lang w:val="hr-HR"/>
              </w:rPr>
              <w:t>Općina Fužine</w:t>
            </w:r>
          </w:p>
        </w:tc>
      </w:tr>
      <w:tr w:rsidR="00454EA7" w:rsidTr="007A202D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Sjedište: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Dr. Franje Račkoga 19, 51322 Fužine</w:t>
            </w:r>
          </w:p>
        </w:tc>
      </w:tr>
      <w:tr w:rsidR="00454EA7" w:rsidTr="007A202D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Broj računa (IBAN):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HR2524020061811700006</w:t>
            </w:r>
          </w:p>
        </w:tc>
      </w:tr>
      <w:tr w:rsidR="00454EA7" w:rsidTr="007A202D">
        <w:trPr>
          <w:trHeight w:val="28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OIB:      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50371966761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MB:      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2698773</w:t>
            </w:r>
          </w:p>
        </w:tc>
      </w:tr>
      <w:tr w:rsidR="00454EA7" w:rsidTr="007A202D">
        <w:trPr>
          <w:trHeight w:val="28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Telefon: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051/829-500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>Telefax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: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051/835-768</w:t>
            </w:r>
          </w:p>
        </w:tc>
      </w:tr>
      <w:tr w:rsidR="00454EA7" w:rsidTr="007A202D">
        <w:trPr>
          <w:trHeight w:val="28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234515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E-mail:                        </w:t>
            </w:r>
            <w:r w:rsidR="00234515">
              <w:rPr>
                <w:rFonts w:ascii="Times New Roman" w:hAnsi="Times New Roman"/>
                <w:color w:val="000000"/>
                <w:szCs w:val="22"/>
                <w:lang w:val="hr-HR"/>
              </w:rPr>
              <w:t>opcina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@</w:t>
            </w:r>
            <w:r w:rsidR="00234515">
              <w:rPr>
                <w:rFonts w:ascii="Times New Roman" w:hAnsi="Times New Roman"/>
                <w:color w:val="000000"/>
                <w:szCs w:val="22"/>
                <w:lang w:val="hr-HR"/>
              </w:rPr>
              <w:t>fuzine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.hr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pStyle w:val="BodyTextuvlaka2uvlaka3"/>
              <w:jc w:val="left"/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Internet adresa: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www.fuzine.hr</w:t>
            </w:r>
          </w:p>
        </w:tc>
      </w:tr>
    </w:tbl>
    <w:p w:rsidR="00454EA7" w:rsidRDefault="00454EA7" w:rsidP="00454EA7">
      <w:pPr>
        <w:autoSpaceDE w:val="0"/>
        <w:rPr>
          <w:rFonts w:eastAsia="TimesNewRoman"/>
          <w:color w:val="000000"/>
          <w:sz w:val="22"/>
          <w:szCs w:val="22"/>
        </w:rPr>
      </w:pPr>
    </w:p>
    <w:p w:rsidR="00454EA7" w:rsidRDefault="00454EA7" w:rsidP="00454EA7">
      <w:pPr>
        <w:autoSpaceDE w:val="0"/>
        <w:rPr>
          <w:rFonts w:eastAsia="TimesNewRoman"/>
          <w:color w:val="000000"/>
          <w:sz w:val="22"/>
          <w:szCs w:val="22"/>
        </w:rPr>
      </w:pPr>
    </w:p>
    <w:p w:rsidR="00454EA7" w:rsidRDefault="00454EA7" w:rsidP="00454EA7">
      <w:pPr>
        <w:autoSpaceDE w:val="0"/>
        <w:rPr>
          <w:rFonts w:eastAsia="TimesNewRoman"/>
          <w:color w:val="000000"/>
          <w:sz w:val="22"/>
          <w:szCs w:val="22"/>
        </w:rPr>
      </w:pPr>
    </w:p>
    <w:tbl>
      <w:tblPr>
        <w:tblW w:w="9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2321"/>
        <w:gridCol w:w="2322"/>
      </w:tblGrid>
      <w:tr w:rsidR="00454EA7" w:rsidTr="007A202D">
        <w:trPr>
          <w:trHeight w:val="284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r>
              <w:rPr>
                <w:rFonts w:eastAsia="TimesNewRoman"/>
                <w:color w:val="000000"/>
                <w:sz w:val="22"/>
                <w:szCs w:val="22"/>
              </w:rPr>
              <w:t>PONUDITELJ</w:t>
            </w: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b/>
                <w:szCs w:val="22"/>
              </w:rPr>
              <w:t>Naziv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ponuditelja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b/>
                <w:szCs w:val="22"/>
              </w:rPr>
              <w:t>Adresa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OIB: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banke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 (IBAN):</w:t>
            </w: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banke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Obveznik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poreza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dodanu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vrijednost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zaokružiti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EA7" w:rsidRDefault="00454EA7" w:rsidP="007A202D">
            <w:pPr>
              <w:autoSpaceDE w:val="0"/>
              <w:jc w:val="center"/>
            </w:pPr>
            <w:r>
              <w:rPr>
                <w:rFonts w:eastAsia="TimesNewRoman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EA7" w:rsidRDefault="00454EA7" w:rsidP="007A202D">
            <w:pPr>
              <w:autoSpaceDE w:val="0"/>
              <w:jc w:val="center"/>
            </w:pPr>
            <w:r>
              <w:rPr>
                <w:rFonts w:eastAsia="TimesNewRoman"/>
                <w:color w:val="000000"/>
                <w:sz w:val="22"/>
                <w:szCs w:val="22"/>
              </w:rPr>
              <w:t>NE</w:t>
            </w: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b/>
                <w:sz w:val="22"/>
                <w:szCs w:val="22"/>
              </w:rPr>
              <w:t>Adresa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dostavu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pošte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454EA7" w:rsidRDefault="00454EA7" w:rsidP="007A202D">
            <w:pPr>
              <w:autoSpaceDE w:val="0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EA7" w:rsidRDefault="00454EA7" w:rsidP="007A202D">
            <w:pPr>
              <w:autoSpaceDE w:val="0"/>
              <w:jc w:val="center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jc w:val="center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EA7" w:rsidRDefault="00454EA7" w:rsidP="007A202D">
            <w:pPr>
              <w:autoSpaceDE w:val="0"/>
              <w:jc w:val="center"/>
              <w:rPr>
                <w:rFonts w:eastAsia="TimesNewRoman"/>
                <w:color w:val="000000"/>
              </w:rPr>
            </w:pPr>
          </w:p>
        </w:tc>
      </w:tr>
      <w:tr w:rsidR="00454EA7" w:rsidTr="007A202D">
        <w:trPr>
          <w:trHeight w:val="28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b/>
                <w:color w:val="000000"/>
                <w:szCs w:val="22"/>
              </w:rPr>
              <w:t>Telefon</w:t>
            </w:r>
            <w:proofErr w:type="spellEnd"/>
            <w:r>
              <w:rPr>
                <w:b/>
                <w:color w:val="000000"/>
                <w:szCs w:val="22"/>
              </w:rPr>
              <w:t xml:space="preserve">:                               </w:t>
            </w: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</w:tr>
      <w:tr w:rsidR="00454EA7" w:rsidTr="007A202D">
        <w:trPr>
          <w:trHeight w:val="28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r>
              <w:rPr>
                <w:b/>
                <w:color w:val="000000"/>
                <w:szCs w:val="22"/>
              </w:rPr>
              <w:t xml:space="preserve">Telefax:                       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b/>
                <w:color w:val="000000"/>
              </w:rPr>
            </w:pPr>
          </w:p>
        </w:tc>
      </w:tr>
      <w:tr w:rsidR="00454EA7" w:rsidTr="007A202D">
        <w:trPr>
          <w:trHeight w:val="28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r>
              <w:rPr>
                <w:b/>
                <w:color w:val="000000"/>
                <w:szCs w:val="22"/>
              </w:rPr>
              <w:t xml:space="preserve">E-mail:                   </w:t>
            </w: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</w:tr>
    </w:tbl>
    <w:p w:rsidR="00454EA7" w:rsidRDefault="00454EA7" w:rsidP="00454EA7"/>
    <w:p w:rsidR="00454EA7" w:rsidRDefault="00454EA7" w:rsidP="00454EA7"/>
    <w:p w:rsidR="00454EA7" w:rsidRDefault="00454EA7" w:rsidP="00454EA7"/>
    <w:p w:rsidR="00454EA7" w:rsidRDefault="00454EA7" w:rsidP="00454EA7"/>
    <w:p w:rsidR="00454EA7" w:rsidRDefault="00454EA7" w:rsidP="00454EA7"/>
    <w:tbl>
      <w:tblPr>
        <w:tblW w:w="9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643"/>
      </w:tblGrid>
      <w:tr w:rsidR="00454EA7" w:rsidTr="007A202D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r>
              <w:rPr>
                <w:rFonts w:eastAsia="TimesNewRoman"/>
                <w:color w:val="000000"/>
                <w:sz w:val="22"/>
                <w:szCs w:val="22"/>
              </w:rPr>
              <w:t>PONUDA</w:t>
            </w: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b/>
                <w:szCs w:val="22"/>
              </w:rPr>
              <w:t>Predmet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nabave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b/>
                <w:szCs w:val="22"/>
              </w:rPr>
              <w:t>Broj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ponude</w:t>
            </w:r>
            <w:proofErr w:type="spellEnd"/>
            <w:r>
              <w:rPr>
                <w:b/>
                <w:szCs w:val="22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</w:pP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NewRoman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eastAsia="TimesNewRoman"/>
                <w:b/>
                <w:color w:val="000000"/>
                <w:sz w:val="22"/>
                <w:szCs w:val="22"/>
              </w:rPr>
              <w:t>:</w:t>
            </w: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jc w:val="right"/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CIJENA PONUDE BEZ PDV-a: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jc w:val="right"/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PDV: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  <w:tr w:rsidR="00454EA7" w:rsidTr="007A202D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jc w:val="right"/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CIJENA PONUDE SA PDV-om: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  <w:p w:rsidR="00454EA7" w:rsidRDefault="00454EA7" w:rsidP="007A202D">
            <w:pPr>
              <w:autoSpaceDE w:val="0"/>
              <w:rPr>
                <w:rFonts w:eastAsia="TimesNewRoman"/>
                <w:b/>
                <w:color w:val="000000"/>
              </w:rPr>
            </w:pPr>
          </w:p>
        </w:tc>
      </w:tr>
    </w:tbl>
    <w:p w:rsidR="00454EA7" w:rsidRDefault="00454EA7" w:rsidP="00454EA7"/>
    <w:p w:rsidR="00454EA7" w:rsidRDefault="00454EA7" w:rsidP="00454EA7"/>
    <w:p w:rsidR="00454EA7" w:rsidRDefault="00454EA7" w:rsidP="00454EA7"/>
    <w:p w:rsidR="00454EA7" w:rsidRDefault="00454EA7" w:rsidP="00454EA7">
      <w:pPr>
        <w:jc w:val="right"/>
      </w:pPr>
    </w:p>
    <w:p w:rsidR="00454EA7" w:rsidRDefault="00454EA7" w:rsidP="00454EA7">
      <w:pPr>
        <w:jc w:val="right"/>
      </w:pPr>
      <w:proofErr w:type="spellStart"/>
      <w:r>
        <w:t>Ovjerava</w:t>
      </w:r>
      <w:proofErr w:type="spellEnd"/>
      <w:r>
        <w:t xml:space="preserve"> </w:t>
      </w:r>
      <w:proofErr w:type="spellStart"/>
      <w:r>
        <w:t>ovlaštena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:</w:t>
      </w:r>
    </w:p>
    <w:p w:rsidR="00454EA7" w:rsidRDefault="00454EA7" w:rsidP="00454EA7">
      <w:pPr>
        <w:jc w:val="right"/>
      </w:pPr>
    </w:p>
    <w:p w:rsidR="00454EA7" w:rsidRDefault="00454EA7" w:rsidP="00454EA7">
      <w:pPr>
        <w:jc w:val="right"/>
      </w:pPr>
      <w:r>
        <w:t>______________________________</w:t>
      </w:r>
    </w:p>
    <w:p w:rsidR="00454EA7" w:rsidRDefault="00454EA7" w:rsidP="00454EA7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prezime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potpis</w:t>
      </w:r>
      <w:proofErr w:type="spellEnd"/>
      <w:r>
        <w:rPr>
          <w:sz w:val="18"/>
          <w:szCs w:val="18"/>
        </w:rPr>
        <w:t>)</w:t>
      </w: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>
      <w:pPr>
        <w:jc w:val="right"/>
        <w:rPr>
          <w:sz w:val="18"/>
          <w:szCs w:val="18"/>
        </w:rPr>
      </w:pPr>
    </w:p>
    <w:p w:rsidR="00454EA7" w:rsidRDefault="00454EA7" w:rsidP="00454EA7"/>
    <w:p w:rsidR="00971331" w:rsidRDefault="00234515"/>
    <w:sectPr w:rsidR="0097133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A7"/>
    <w:rsid w:val="00124995"/>
    <w:rsid w:val="00234515"/>
    <w:rsid w:val="00454EA7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C4DF"/>
  <w15:chartTrackingRefBased/>
  <w15:docId w15:val="{E156587E-2F9F-4AE7-A6BE-1F542D94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4E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454EA7"/>
    <w:pPr>
      <w:jc w:val="both"/>
    </w:pPr>
    <w:rPr>
      <w:rFonts w:ascii="Arial" w:eastAsia="Times New Roman" w:hAnsi="Arial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2021-02-09T06:33:00Z</dcterms:created>
  <dcterms:modified xsi:type="dcterms:W3CDTF">2021-02-09T06:33:00Z</dcterms:modified>
</cp:coreProperties>
</file>