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13120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158997B" wp14:editId="3F04BA75">
            <wp:extent cx="495300" cy="523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REPUBLIKA HRVATSKA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PRIMORSKO – GORANSKA ŽUPANIJA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OPĆINA FUŽINE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Općinsko vijeće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47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021-05/20-01/07</w:t>
      </w:r>
    </w:p>
    <w:p w:rsidR="0071347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2112/03-01-20-0</w:t>
      </w:r>
      <w:r w:rsidR="00AC258E">
        <w:rPr>
          <w:rFonts w:ascii="Times New Roman" w:hAnsi="Times New Roman"/>
          <w:sz w:val="24"/>
          <w:szCs w:val="24"/>
        </w:rPr>
        <w:t>9</w:t>
      </w:r>
    </w:p>
    <w:p w:rsidR="0071347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Fužine, 20. studeni</w:t>
      </w:r>
      <w:r w:rsidR="00713472">
        <w:rPr>
          <w:rFonts w:ascii="Times New Roman" w:hAnsi="Times New Roman"/>
          <w:sz w:val="24"/>
          <w:szCs w:val="24"/>
        </w:rPr>
        <w:t xml:space="preserve"> 2020.</w:t>
      </w:r>
    </w:p>
    <w:p w:rsidR="00713472" w:rsidRDefault="00713472" w:rsidP="00B2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A P I S N I K</w:t>
      </w:r>
    </w:p>
    <w:p w:rsidR="0071347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 25</w:t>
      </w:r>
      <w:r w:rsidR="00713472">
        <w:rPr>
          <w:rFonts w:ascii="Times New Roman" w:hAnsi="Times New Roman"/>
          <w:b/>
          <w:bCs/>
          <w:sz w:val="24"/>
          <w:szCs w:val="24"/>
        </w:rPr>
        <w:t>. SJEDNICE OPĆINSKOG VIJEĆA OPĆINE FUŽINE ODRŽANE U</w:t>
      </w:r>
      <w:r w:rsidR="00266243">
        <w:rPr>
          <w:rFonts w:ascii="Times New Roman" w:hAnsi="Times New Roman"/>
          <w:b/>
          <w:bCs/>
          <w:sz w:val="24"/>
          <w:szCs w:val="24"/>
        </w:rPr>
        <w:t xml:space="preserve"> VELIKOJ </w:t>
      </w:r>
      <w:r>
        <w:rPr>
          <w:rFonts w:ascii="Times New Roman" w:hAnsi="Times New Roman"/>
          <w:b/>
          <w:bCs/>
          <w:sz w:val="24"/>
          <w:szCs w:val="24"/>
        </w:rPr>
        <w:t xml:space="preserve">SALI </w:t>
      </w:r>
      <w:r w:rsidR="00266243">
        <w:rPr>
          <w:rFonts w:ascii="Times New Roman" w:hAnsi="Times New Roman"/>
          <w:b/>
          <w:bCs/>
          <w:sz w:val="24"/>
          <w:szCs w:val="24"/>
        </w:rPr>
        <w:t xml:space="preserve">DOMA KULTURE </w:t>
      </w:r>
      <w:r>
        <w:rPr>
          <w:rFonts w:ascii="Times New Roman" w:hAnsi="Times New Roman"/>
          <w:b/>
          <w:bCs/>
          <w:sz w:val="24"/>
          <w:szCs w:val="24"/>
        </w:rPr>
        <w:t>OPĆINE FUŽINE DANA 20. STUDENOG</w:t>
      </w:r>
      <w:r w:rsidR="00713472">
        <w:rPr>
          <w:rFonts w:ascii="Times New Roman" w:hAnsi="Times New Roman"/>
          <w:b/>
          <w:bCs/>
          <w:sz w:val="24"/>
          <w:szCs w:val="24"/>
        </w:rPr>
        <w:t xml:space="preserve"> 2020. GODINE SA POČETKOM U 18:00 SATI.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Nazočni:</w:t>
      </w:r>
    </w:p>
    <w:p w:rsidR="00713472" w:rsidRDefault="00713472" w:rsidP="007134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 Općinskog vijeća: Slavko Starčević,</w:t>
      </w:r>
      <w:r w:rsidR="000C40A2">
        <w:rPr>
          <w:rFonts w:ascii="Times New Roman" w:hAnsi="Times New Roman"/>
          <w:sz w:val="24"/>
          <w:szCs w:val="24"/>
        </w:rPr>
        <w:t xml:space="preserve"> Marino Mance,</w:t>
      </w:r>
      <w:r>
        <w:rPr>
          <w:rFonts w:ascii="Times New Roman" w:hAnsi="Times New Roman"/>
          <w:sz w:val="24"/>
          <w:szCs w:val="24"/>
        </w:rPr>
        <w:t>Valentin Crljenko, Nataša Blaže</w:t>
      </w:r>
      <w:r w:rsidR="000C40A2">
        <w:rPr>
          <w:rFonts w:ascii="Times New Roman" w:hAnsi="Times New Roman"/>
          <w:sz w:val="24"/>
          <w:szCs w:val="24"/>
        </w:rPr>
        <w:t xml:space="preserve">vić Starčević, </w:t>
      </w:r>
      <w:r>
        <w:rPr>
          <w:rFonts w:ascii="Times New Roman" w:hAnsi="Times New Roman"/>
          <w:sz w:val="24"/>
          <w:szCs w:val="24"/>
        </w:rPr>
        <w:t xml:space="preserve">Branka Randelj, </w:t>
      </w:r>
      <w:r w:rsidR="000C40A2">
        <w:rPr>
          <w:rFonts w:ascii="Times New Roman" w:hAnsi="Times New Roman"/>
          <w:sz w:val="24"/>
          <w:szCs w:val="24"/>
        </w:rPr>
        <w:t>Damir Zanoškar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P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Odsutni:</w:t>
      </w:r>
    </w:p>
    <w:p w:rsidR="00713472" w:rsidRPr="00900A95" w:rsidRDefault="000C40A2" w:rsidP="007134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Igo</w:t>
      </w:r>
      <w:r w:rsidR="007134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Mihaljević</w:t>
      </w:r>
      <w:r w:rsidR="00713472">
        <w:rPr>
          <w:rFonts w:ascii="Times New Roman" w:hAnsi="Times New Roman"/>
          <w:sz w:val="24"/>
          <w:szCs w:val="24"/>
        </w:rPr>
        <w:t>, opravdao izostanak</w:t>
      </w:r>
    </w:p>
    <w:p w:rsidR="00713472" w:rsidRDefault="000C40A2" w:rsidP="007134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Jadranka Vlahović, opravdala</w:t>
      </w:r>
      <w:r w:rsidR="00713472">
        <w:rPr>
          <w:rFonts w:ascii="Times New Roman" w:hAnsi="Times New Roman"/>
          <w:sz w:val="24"/>
          <w:szCs w:val="24"/>
        </w:rPr>
        <w:t xml:space="preserve"> izostanak</w:t>
      </w:r>
    </w:p>
    <w:p w:rsidR="00713472" w:rsidRDefault="000C40A2" w:rsidP="007134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 Čebuhar</w:t>
      </w:r>
      <w:r w:rsidR="00713472">
        <w:rPr>
          <w:rFonts w:ascii="Times New Roman" w:hAnsi="Times New Roman"/>
          <w:sz w:val="24"/>
          <w:szCs w:val="24"/>
        </w:rPr>
        <w:t>, opravdao izostanak</w:t>
      </w:r>
    </w:p>
    <w:p w:rsidR="00713472" w:rsidRPr="0054367A" w:rsidRDefault="00713472" w:rsidP="005436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Marinko Kauzlarić</w:t>
      </w:r>
    </w:p>
    <w:p w:rsidR="00713472" w:rsidRDefault="00713472" w:rsidP="007134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Emilijo Kauzlarić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2E42" w:rsidRDefault="00B22E42" w:rsidP="00543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Pr="0054367A" w:rsidRDefault="0054367A" w:rsidP="00543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Ostali nazočni:</w:t>
      </w:r>
    </w:p>
    <w:p w:rsidR="0054367A" w:rsidRPr="0054367A" w:rsidRDefault="0054367A" w:rsidP="0054367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 w:rsidRPr="0054367A">
        <w:rPr>
          <w:rFonts w:ascii="Times New Roman" w:eastAsia="Times New Roman" w:hAnsi="Times New Roman"/>
          <w:sz w:val="24"/>
        </w:rPr>
        <w:t>David Bregovac, općinski načelnik</w:t>
      </w:r>
    </w:p>
    <w:p w:rsidR="0054367A" w:rsidRDefault="0054367A" w:rsidP="0054367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 w:rsidRPr="0054367A">
        <w:rPr>
          <w:rFonts w:ascii="Times New Roman" w:eastAsia="Times New Roman" w:hAnsi="Times New Roman"/>
          <w:sz w:val="24"/>
        </w:rPr>
        <w:t>Nensi Urbanc, zapisničar</w:t>
      </w:r>
    </w:p>
    <w:p w:rsidR="00C27D29" w:rsidRPr="0054367A" w:rsidRDefault="00C27D29" w:rsidP="0054367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Predstavnici medija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Slavko Starčević pozdravio je sve nazočne, te utvrdio da je</w:t>
      </w:r>
      <w:r w:rsidR="0054367A">
        <w:rPr>
          <w:rFonts w:ascii="Times New Roman" w:hAnsi="Times New Roman"/>
          <w:sz w:val="24"/>
          <w:szCs w:val="24"/>
        </w:rPr>
        <w:t xml:space="preserve"> na današnjoj sjednici nazočno 6</w:t>
      </w:r>
      <w:r w:rsidR="006E40A5">
        <w:rPr>
          <w:rFonts w:ascii="Times New Roman" w:hAnsi="Times New Roman"/>
          <w:sz w:val="24"/>
          <w:szCs w:val="24"/>
        </w:rPr>
        <w:t xml:space="preserve"> (šest</w:t>
      </w:r>
      <w:r>
        <w:rPr>
          <w:rFonts w:ascii="Times New Roman" w:hAnsi="Times New Roman"/>
          <w:sz w:val="24"/>
          <w:szCs w:val="24"/>
        </w:rPr>
        <w:t>) članova Općinskog vijeća, te da će sve donesene odluke biti pravovaljane i može se nastaviti sa radom.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Slavko Starčević daje na glasovanje predloženi zapisnik sa</w:t>
      </w:r>
      <w:r w:rsidR="000C40A2">
        <w:rPr>
          <w:rFonts w:ascii="Times New Roman" w:hAnsi="Times New Roman"/>
          <w:sz w:val="24"/>
          <w:szCs w:val="24"/>
        </w:rPr>
        <w:t xml:space="preserve"> izvanredne 24. sjednice od </w:t>
      </w:r>
      <w:r w:rsidR="00DB29D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6E40A5">
        <w:rPr>
          <w:rFonts w:ascii="Times New Roman" w:hAnsi="Times New Roman"/>
          <w:sz w:val="24"/>
          <w:szCs w:val="24"/>
        </w:rPr>
        <w:t xml:space="preserve"> rujna</w:t>
      </w:r>
      <w:r>
        <w:rPr>
          <w:rFonts w:ascii="Times New Roman" w:hAnsi="Times New Roman"/>
          <w:sz w:val="24"/>
          <w:szCs w:val="24"/>
        </w:rPr>
        <w:t xml:space="preserve"> 2020.g.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Nitko nema primjedbi na zapisnik.</w:t>
      </w:r>
    </w:p>
    <w:p w:rsidR="000C40A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Pr="000C40A2" w:rsidRDefault="006E40A5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 6 (šest</w:t>
      </w:r>
      <w:r w:rsidR="00713472">
        <w:rPr>
          <w:rFonts w:ascii="Times New Roman" w:hAnsi="Times New Roman"/>
          <w:b/>
          <w:bCs/>
          <w:sz w:val="24"/>
          <w:szCs w:val="24"/>
        </w:rPr>
        <w:t xml:space="preserve">) glasova </w:t>
      </w:r>
      <w:r w:rsidR="00713472"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713472" w:rsidRPr="000C40A2">
        <w:rPr>
          <w:rFonts w:ascii="Times New Roman" w:hAnsi="Times New Roman"/>
          <w:bCs/>
          <w:sz w:val="24"/>
          <w:szCs w:val="24"/>
        </w:rPr>
        <w:t>(</w:t>
      </w:r>
      <w:r w:rsidR="000C40A2">
        <w:rPr>
          <w:rFonts w:ascii="Times New Roman" w:hAnsi="Times New Roman"/>
          <w:sz w:val="24"/>
          <w:szCs w:val="24"/>
        </w:rPr>
        <w:t>Slavko Starčević, Marino Mance,Valentin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472">
        <w:rPr>
          <w:rFonts w:ascii="Times New Roman" w:hAnsi="Times New Roman"/>
          <w:b/>
          <w:bCs/>
          <w:sz w:val="24"/>
          <w:szCs w:val="24"/>
        </w:rPr>
        <w:t xml:space="preserve">prihvaćen je zapisnik sa </w:t>
      </w:r>
      <w:r w:rsidR="000C40A2">
        <w:rPr>
          <w:rFonts w:ascii="Times New Roman" w:hAnsi="Times New Roman"/>
          <w:b/>
          <w:bCs/>
          <w:sz w:val="24"/>
          <w:szCs w:val="24"/>
        </w:rPr>
        <w:t>izvanredne 24</w:t>
      </w:r>
      <w:r w:rsidR="00713472">
        <w:rPr>
          <w:rFonts w:ascii="Times New Roman" w:hAnsi="Times New Roman"/>
          <w:b/>
          <w:bCs/>
          <w:sz w:val="24"/>
          <w:szCs w:val="24"/>
        </w:rPr>
        <w:t>. sjednice Općinskog vijeća Općine Fužine.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Predsjednik Slavko Starčević pročitao je dnevni red i naveo kako imamo jednu nadopunu dnevnog reda, koja će biti dodana u dnevni red iza točke 6.</w:t>
      </w: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Predsjednik Slavko Starčević pročitao je dnevni red sa nadopunom te isti daje na usvajanje.</w:t>
      </w: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E40A5" w:rsidRDefault="006E40A5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0C40A2" w:rsidRPr="000C40A2">
        <w:rPr>
          <w:rFonts w:ascii="Times New Roman" w:hAnsi="Times New Roman"/>
          <w:bCs/>
          <w:sz w:val="24"/>
          <w:szCs w:val="24"/>
        </w:rPr>
        <w:t>(</w:t>
      </w:r>
      <w:r w:rsidR="000C40A2">
        <w:rPr>
          <w:rFonts w:ascii="Times New Roman" w:hAnsi="Times New Roman"/>
          <w:sz w:val="24"/>
          <w:szCs w:val="24"/>
        </w:rPr>
        <w:t>Slavko Starčević, Marino Mance,Valentin Crljenko, Nataša Blažević Starčević, Branka Randelj, Damir Zanoškar</w:t>
      </w:r>
      <w:r w:rsidR="000C40A2" w:rsidRPr="000C40A2">
        <w:rPr>
          <w:rFonts w:ascii="Times New Roman" w:hAnsi="Times New Roman"/>
          <w:sz w:val="24"/>
          <w:szCs w:val="24"/>
        </w:rPr>
        <w:t>)</w:t>
      </w:r>
      <w:r w:rsidR="000C40A2">
        <w:rPr>
          <w:rFonts w:ascii="Times New Roman" w:hAnsi="Times New Roman"/>
          <w:b/>
          <w:sz w:val="24"/>
          <w:szCs w:val="24"/>
        </w:rPr>
        <w:t xml:space="preserve"> </w:t>
      </w:r>
      <w:r w:rsidR="00713472">
        <w:rPr>
          <w:rFonts w:ascii="Times New Roman" w:hAnsi="Times New Roman"/>
          <w:b/>
          <w:bCs/>
          <w:sz w:val="24"/>
          <w:szCs w:val="24"/>
        </w:rPr>
        <w:t>prihvaćen je slijedeći dnevni red.</w:t>
      </w:r>
    </w:p>
    <w:p w:rsidR="00266243" w:rsidRPr="00645109" w:rsidRDefault="00266243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64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 n e v n i  r e d:</w:t>
      </w:r>
    </w:p>
    <w:p w:rsidR="005816DF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Pravilnika o upravljanju dokumentarnim i arhivskim gradivom</w:t>
      </w:r>
    </w:p>
    <w:p w:rsidR="005816DF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visini učeničkih stipendija za akademsku godinu 2020./2021.</w:t>
      </w:r>
    </w:p>
    <w:p w:rsidR="005816DF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visini studentskih stipendija za akademsku godinu 2020./2021.</w:t>
      </w:r>
    </w:p>
    <w:p w:rsidR="005816DF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imenovanju člana Stručnog vijeća Centra za poljoprivredu i ruralni razvoj Primorsko – goranske županije</w:t>
      </w:r>
    </w:p>
    <w:p w:rsidR="005816DF" w:rsidRPr="00407524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EE6DBE">
        <w:rPr>
          <w:rFonts w:ascii="Times New Roman" w:eastAsia="Times New Roman" w:hAnsi="Times New Roman"/>
          <w:sz w:val="24"/>
          <w:szCs w:val="24"/>
          <w:lang w:val="pl-PL"/>
        </w:rPr>
        <w:t xml:space="preserve">Donešenje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promjeni granice naselja Belo Selo</w:t>
      </w:r>
    </w:p>
    <w:p w:rsidR="005816DF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otpisu potraživanja (za tvrtku Pranjić d.o.o.)</w:t>
      </w:r>
    </w:p>
    <w:p w:rsidR="00C27D29" w:rsidRDefault="00C27D29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imenovanju članova Etičkog povjerenstva</w:t>
      </w:r>
    </w:p>
    <w:p w:rsidR="005816DF" w:rsidRPr="00EE6DBE" w:rsidRDefault="005816DF" w:rsidP="005816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EE6DBE">
        <w:rPr>
          <w:rFonts w:ascii="Times New Roman" w:eastAsia="Times New Roman" w:hAnsi="Times New Roman"/>
          <w:sz w:val="24"/>
          <w:szCs w:val="24"/>
          <w:lang w:val="pl-PL"/>
        </w:rPr>
        <w:t>Vijećnička pitanja</w:t>
      </w:r>
    </w:p>
    <w:p w:rsidR="00713472" w:rsidRDefault="00713472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2E9E" w:rsidRDefault="00E72E9E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vijećnička pitanja prijavili su se:</w:t>
      </w:r>
    </w:p>
    <w:p w:rsidR="00645109" w:rsidRPr="00645109" w:rsidRDefault="00645109" w:rsidP="0064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Zanoškar ima jedno vijećničko pitanje</w:t>
      </w:r>
    </w:p>
    <w:p w:rsidR="00E72E9E" w:rsidRDefault="00E72E9E" w:rsidP="00E72E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Nataša Blažević Starčević ima jedno vijećničko pitanje</w:t>
      </w:r>
    </w:p>
    <w:p w:rsidR="00E72E9E" w:rsidRDefault="00E72E9E" w:rsidP="00E72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698" w:rsidRPr="005E0698" w:rsidRDefault="005E0698" w:rsidP="005E06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5E0698">
        <w:rPr>
          <w:rFonts w:ascii="Times New Roman" w:eastAsia="Times New Roman" w:hAnsi="Times New Roman"/>
          <w:b/>
          <w:sz w:val="24"/>
        </w:rPr>
        <w:t xml:space="preserve">Ad 1.:   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Pravilnika o upravljanju dokumentarnim i arhivskim gradivom.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Pravilnika o upravljanju dokumentarnim i arhivskim gradivom.</w:t>
      </w:r>
    </w:p>
    <w:p w:rsidR="00645109" w:rsidRDefault="00645109" w:rsidP="0064510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Pravilnika o upravljanju dokumentarnim i arhivskim gradivom.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645109" w:rsidRDefault="0064510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109" w:rsidRPr="00645109" w:rsidRDefault="00645109" w:rsidP="006451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 w:eastAsia="en-US"/>
        </w:rPr>
      </w:pPr>
      <w:r w:rsidRPr="00645109">
        <w:rPr>
          <w:rFonts w:ascii="Times New Roman" w:eastAsia="Times New Roman" w:hAnsi="Times New Roman"/>
          <w:b/>
          <w:sz w:val="24"/>
          <w:szCs w:val="24"/>
          <w:lang w:val="pl-PL"/>
        </w:rPr>
        <w:t>Pravilnik o upravljanju dokumentarnim i arhivskim gradivom</w:t>
      </w:r>
    </w:p>
    <w:p w:rsidR="00B22E42" w:rsidRDefault="00B22E42" w:rsidP="00B22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B22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2.: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visini učeničkih stipendija za akademsku godinu 2020./2021.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Odluke o visini učeničkih stipendija za akademsku godinu 2020./2021.</w:t>
      </w:r>
    </w:p>
    <w:p w:rsidR="00C27D29" w:rsidRPr="009E3C67" w:rsidRDefault="0064510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  <w:szCs w:val="24"/>
          <w:lang w:val="pl-PL" w:eastAsia="en-US"/>
        </w:rPr>
        <w:t>Nitko se nije javio za raspravu.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Odluke o visini učeničkih stipendija za akademsku godinu 2020./2021.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29" w:rsidRDefault="00C27D29" w:rsidP="0064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645109" w:rsidRDefault="00645109" w:rsidP="0064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109" w:rsidRPr="00645109" w:rsidRDefault="00645109" w:rsidP="006451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 w:eastAsia="en-US"/>
        </w:rPr>
      </w:pPr>
      <w:r w:rsidRPr="00645109">
        <w:rPr>
          <w:rFonts w:ascii="Times New Roman" w:eastAsia="Times New Roman" w:hAnsi="Times New Roman"/>
          <w:b/>
          <w:sz w:val="24"/>
          <w:szCs w:val="24"/>
          <w:lang w:val="pl-PL"/>
        </w:rPr>
        <w:t>Odluka o visini učeničkih stipendija za akademsku godinu 2020./2021.</w:t>
      </w:r>
    </w:p>
    <w:p w:rsidR="00645109" w:rsidRPr="00B22E42" w:rsidRDefault="00645109" w:rsidP="0064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A04FD9" w:rsidRDefault="00C27D29" w:rsidP="00A0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3</w:t>
      </w:r>
      <w:r w:rsidR="00A04FD9">
        <w:rPr>
          <w:rFonts w:ascii="Times New Roman" w:hAnsi="Times New Roman"/>
          <w:b/>
          <w:bCs/>
          <w:sz w:val="24"/>
          <w:szCs w:val="24"/>
        </w:rPr>
        <w:t>.: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visini studentskih stipendija za akademsku godinu 2020./2021.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Odluke o visini studentskih stipendija za akademsku godinu 2020./2021.</w:t>
      </w:r>
    </w:p>
    <w:p w:rsidR="00C27D29" w:rsidRPr="009E3C67" w:rsidRDefault="0064510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  <w:szCs w:val="24"/>
          <w:lang w:val="pl-PL" w:eastAsia="en-US"/>
        </w:rPr>
        <w:t>Nitko se nije javio za raspravu.</w:t>
      </w:r>
    </w:p>
    <w:p w:rsidR="00645109" w:rsidRDefault="00C27D29" w:rsidP="006451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Slavko Starčević zatvara raspravu i daje na glasovanje donošenje 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Odluke o visini studentskih stipendija za akademsku godinu 2020./2021.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7F4127" w:rsidRDefault="007F4127" w:rsidP="007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5109" w:rsidRPr="00645109" w:rsidRDefault="00645109" w:rsidP="006451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645109">
        <w:rPr>
          <w:rFonts w:ascii="Times New Roman" w:eastAsia="Times New Roman" w:hAnsi="Times New Roman"/>
          <w:b/>
          <w:sz w:val="24"/>
          <w:szCs w:val="24"/>
          <w:lang w:val="pl-PL"/>
        </w:rPr>
        <w:t>Odluka o visini studentskih stipendija za akademsku godinu 2020./2021.</w:t>
      </w:r>
    </w:p>
    <w:p w:rsidR="00645109" w:rsidRDefault="00645109" w:rsidP="007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6819" w:rsidRDefault="00466819" w:rsidP="00A0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FD9" w:rsidRDefault="00C27D29" w:rsidP="00A0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4</w:t>
      </w:r>
      <w:r w:rsidR="00A04FD9">
        <w:rPr>
          <w:rFonts w:ascii="Times New Roman" w:hAnsi="Times New Roman"/>
          <w:b/>
          <w:bCs/>
          <w:sz w:val="24"/>
          <w:szCs w:val="24"/>
        </w:rPr>
        <w:t>.:</w:t>
      </w:r>
    </w:p>
    <w:p w:rsidR="00C27D29" w:rsidRPr="006E40A5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imenovanju člana Stručnog vijeća Centra za poljoprivredu i ruralni razvo</w:t>
      </w:r>
      <w:r w:rsidR="00645109">
        <w:rPr>
          <w:rFonts w:ascii="Times New Roman" w:eastAsia="Times New Roman" w:hAnsi="Times New Roman"/>
          <w:sz w:val="24"/>
          <w:szCs w:val="24"/>
          <w:lang w:val="pl-PL"/>
        </w:rPr>
        <w:t>j Primorsko – goranske županije (Damira Zanoškara).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imenovanju člana Stručnog vijeća Centra za poljoprivredu i ruralni razvoj Primorsko – goranske županije.</w:t>
      </w:r>
    </w:p>
    <w:p w:rsidR="00BB2380" w:rsidRPr="009E3C67" w:rsidRDefault="00BB2380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Nitko se nije javio za raspravu.</w:t>
      </w:r>
    </w:p>
    <w:p w:rsidR="00C27D29" w:rsidRPr="009E3C67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imenovanju člana Stručnog vijeća Centra za poljoprivredu i ruralni razvoj Primorsko – goranske županije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BB2380" w:rsidRDefault="00BB2380" w:rsidP="00BB2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380" w:rsidRPr="00BB2380" w:rsidRDefault="00BB2380" w:rsidP="00BB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BB2380">
        <w:rPr>
          <w:rFonts w:ascii="Times New Roman" w:eastAsia="Times New Roman" w:hAnsi="Times New Roman"/>
          <w:b/>
          <w:sz w:val="24"/>
          <w:szCs w:val="24"/>
          <w:lang w:val="pl-PL"/>
        </w:rPr>
        <w:t>Odluka o imenovanju člana Stručnog vijeća Centra za poljoprivredu i ruralni razvoj Primorsko – goranske županije</w:t>
      </w:r>
    </w:p>
    <w:p w:rsidR="00BB2380" w:rsidRDefault="00BB2380" w:rsidP="00BB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BB2380" w:rsidRDefault="00BB2380" w:rsidP="00BB2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Damir Zanoškar zahvalio se svimana ukazanom povjerenju.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6819" w:rsidRDefault="0046681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5.: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promjeni granice naselja Belo Selo.</w:t>
      </w:r>
    </w:p>
    <w:p w:rsidR="00C27D29" w:rsidRPr="006E40A5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David Bregovac obrazložio je  prijedlog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promjeni granice naselja Belo Selo.</w:t>
      </w:r>
    </w:p>
    <w:p w:rsidR="00C27D29" w:rsidRPr="009E3C67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promjeni granice naselja Belo Selo.</w:t>
      </w:r>
    </w:p>
    <w:p w:rsidR="00C27D29" w:rsidRDefault="00BB2380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raspravi je sudjelovala Nataša Blažević Starčević</w:t>
      </w:r>
      <w:r w:rsidR="00C27D29">
        <w:rPr>
          <w:rFonts w:ascii="Times New Roman" w:hAnsi="Times New Roman"/>
          <w:sz w:val="24"/>
          <w:szCs w:val="24"/>
        </w:rPr>
        <w:t>, a odgovor je dao David Bregovac.</w:t>
      </w:r>
    </w:p>
    <w:p w:rsidR="00C27D29" w:rsidRPr="009E3C67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promjeni granice naselja Belo Selo.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C27D29" w:rsidRDefault="00C27D29" w:rsidP="00A0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380" w:rsidRPr="00BB2380" w:rsidRDefault="00BB2380" w:rsidP="00BB23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val="pl-PL"/>
        </w:rPr>
        <w:t>Odluka</w:t>
      </w:r>
      <w:r w:rsidRPr="00BB2380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o promjeni granice naselja Belo Selo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Ad. 6.:</w:t>
      </w:r>
    </w:p>
    <w:p w:rsidR="00C27D29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otpisu potraživanja (za tvrtku Pranjić d.o.o.).</w:t>
      </w:r>
    </w:p>
    <w:p w:rsidR="00C27D29" w:rsidRPr="006E40A5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David Bregovac obrazložio je  prijedlog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otpisu potraživanja (za tvrtku Pranjić d.o.o.).</w:t>
      </w:r>
    </w:p>
    <w:p w:rsidR="00C27D29" w:rsidRPr="009E3C67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otpisu potraživanja (za tvrtku Pranjić d.o.o.).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raspravi su</w:t>
      </w:r>
      <w:r w:rsidR="00BB2380">
        <w:rPr>
          <w:rFonts w:ascii="Times New Roman" w:hAnsi="Times New Roman"/>
          <w:sz w:val="24"/>
          <w:szCs w:val="24"/>
        </w:rPr>
        <w:t xml:space="preserve"> sudjelovali </w:t>
      </w:r>
      <w:r>
        <w:rPr>
          <w:rFonts w:ascii="Times New Roman" w:hAnsi="Times New Roman"/>
          <w:sz w:val="24"/>
          <w:szCs w:val="24"/>
        </w:rPr>
        <w:t>Valentin Crljenko,</w:t>
      </w:r>
      <w:r w:rsidR="00466819">
        <w:rPr>
          <w:rFonts w:ascii="Times New Roman" w:hAnsi="Times New Roman"/>
          <w:sz w:val="24"/>
          <w:szCs w:val="24"/>
        </w:rPr>
        <w:t xml:space="preserve"> </w:t>
      </w:r>
      <w:r w:rsidR="00BB2380">
        <w:rPr>
          <w:rFonts w:ascii="Times New Roman" w:hAnsi="Times New Roman"/>
          <w:sz w:val="24"/>
          <w:szCs w:val="24"/>
        </w:rPr>
        <w:t>Damir Zanoškar i Marino Mance</w:t>
      </w:r>
      <w:r>
        <w:rPr>
          <w:rFonts w:ascii="Times New Roman" w:hAnsi="Times New Roman"/>
          <w:sz w:val="24"/>
          <w:szCs w:val="24"/>
        </w:rPr>
        <w:t xml:space="preserve"> a odgovor je dao David Bregovac.</w:t>
      </w:r>
    </w:p>
    <w:p w:rsidR="00BB2380" w:rsidRDefault="00C27D29" w:rsidP="00BB23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otpisu potraživanja (za tvrtku Pranjić d.o.o.).</w:t>
      </w:r>
    </w:p>
    <w:p w:rsidR="00C27D29" w:rsidRPr="009E3C67" w:rsidRDefault="00C27D29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Slavko Starčević, Marino Mance,</w:t>
      </w:r>
      <w:r w:rsidR="0026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380" w:rsidRPr="00BB2380" w:rsidRDefault="00BB2380" w:rsidP="00BB23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BB2380">
        <w:rPr>
          <w:rFonts w:ascii="Times New Roman" w:eastAsia="Times New Roman" w:hAnsi="Times New Roman"/>
          <w:b/>
          <w:sz w:val="24"/>
          <w:szCs w:val="24"/>
          <w:lang w:val="pl-PL"/>
        </w:rPr>
        <w:t>Odluka o otpisu potraživanja (za tvrtku Pranjić d.o.o.).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7.:</w:t>
      </w:r>
    </w:p>
    <w:p w:rsidR="00BB2380" w:rsidRDefault="00BB2380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P</w:t>
      </w:r>
      <w:r w:rsidR="00C27D29">
        <w:rPr>
          <w:rFonts w:ascii="Times New Roman" w:hAnsi="Times New Roman"/>
          <w:sz w:val="24"/>
          <w:szCs w:val="24"/>
        </w:rPr>
        <w:t xml:space="preserve">redsjednik Slavko Starčević iznosi da je primljen prijedlog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imenovanju članova Etičkog povjerenstva.</w:t>
      </w:r>
    </w:p>
    <w:p w:rsidR="00BB2380" w:rsidRDefault="00C27D29" w:rsidP="00BB23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otvara raspravu o prijedlogu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imenovanju članova Etičkog povjerenstva.</w:t>
      </w:r>
    </w:p>
    <w:p w:rsidR="00C27D29" w:rsidRPr="009E3C67" w:rsidRDefault="00BB2380" w:rsidP="00C27D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  <w:szCs w:val="24"/>
          <w:lang w:val="pl-PL" w:eastAsia="en-US"/>
        </w:rPr>
        <w:t>Nitko se nije javio za raspravu.</w:t>
      </w:r>
    </w:p>
    <w:p w:rsidR="00BB2380" w:rsidRDefault="00C27D29" w:rsidP="00BB23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Predsjednik Slavko Starčević zatvara raspravu i daje na glasovanje donošenje </w:t>
      </w:r>
      <w:r w:rsidR="00BB2380">
        <w:rPr>
          <w:rFonts w:ascii="Times New Roman" w:eastAsia="Times New Roman" w:hAnsi="Times New Roman"/>
          <w:sz w:val="24"/>
          <w:szCs w:val="24"/>
          <w:lang w:val="pl-PL"/>
        </w:rPr>
        <w:t>Odluke o imenovanju članova Etičkog povjerenstva.</w:t>
      </w:r>
    </w:p>
    <w:p w:rsidR="00BB2380" w:rsidRDefault="00BB2380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 6 (šest) glasova </w:t>
      </w:r>
      <w:r w:rsidRPr="006E40A5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0C40A2">
        <w:rPr>
          <w:rFonts w:ascii="Times New Roman" w:hAnsi="Times New Roman"/>
          <w:bCs/>
          <w:sz w:val="24"/>
          <w:szCs w:val="24"/>
        </w:rPr>
        <w:t>(</w:t>
      </w:r>
      <w:r w:rsidR="00D861F9">
        <w:rPr>
          <w:rFonts w:ascii="Times New Roman" w:hAnsi="Times New Roman"/>
          <w:sz w:val="24"/>
          <w:szCs w:val="24"/>
        </w:rPr>
        <w:t xml:space="preserve">Slavko Starčević, Marino Mance, </w:t>
      </w:r>
      <w:r>
        <w:rPr>
          <w:rFonts w:ascii="Times New Roman" w:hAnsi="Times New Roman"/>
          <w:sz w:val="24"/>
          <w:szCs w:val="24"/>
        </w:rPr>
        <w:t>Valentin Crljenko, Nataša Blažević Starčević, Branka Randelj, Damir Zanoškar</w:t>
      </w:r>
      <w:r w:rsidRPr="000C40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donosi se</w:t>
      </w:r>
    </w:p>
    <w:p w:rsidR="00C27D29" w:rsidRDefault="00C27D29" w:rsidP="00C27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380" w:rsidRPr="00BB2380" w:rsidRDefault="00BB2380" w:rsidP="00BB23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BB2380">
        <w:rPr>
          <w:rFonts w:ascii="Times New Roman" w:eastAsia="Times New Roman" w:hAnsi="Times New Roman"/>
          <w:b/>
          <w:sz w:val="24"/>
          <w:szCs w:val="24"/>
          <w:lang w:val="pl-PL"/>
        </w:rPr>
        <w:t>Odluka o imenovanju članova Etičkog povjerenstva</w:t>
      </w:r>
    </w:p>
    <w:p w:rsidR="00C27D29" w:rsidRDefault="00C27D29" w:rsidP="00A0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769" w:rsidRDefault="000F7769" w:rsidP="007F4127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7F4127" w:rsidRPr="007F4127" w:rsidRDefault="00C27D29" w:rsidP="007F4127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Ad. 8</w:t>
      </w:r>
      <w:r w:rsidR="007F4127" w:rsidRPr="007F4127">
        <w:rPr>
          <w:rFonts w:ascii="Times New Roman" w:eastAsia="Times New Roman" w:hAnsi="Times New Roman"/>
          <w:b/>
          <w:sz w:val="24"/>
        </w:rPr>
        <w:t>.: Vijećnička pitanja</w:t>
      </w:r>
    </w:p>
    <w:p w:rsidR="007F4127" w:rsidRPr="007F4127" w:rsidRDefault="007F4127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7F4127">
        <w:rPr>
          <w:rFonts w:ascii="Times New Roman" w:eastAsia="Times New Roman" w:hAnsi="Times New Roman"/>
          <w:sz w:val="24"/>
        </w:rPr>
        <w:t>Slijedom prijave predsjednik Slavko Starčević poziva vijećnike da upute vijećnička pitanja.</w:t>
      </w:r>
    </w:p>
    <w:p w:rsidR="007F4127" w:rsidRPr="007F4127" w:rsidRDefault="007F4127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C21D4" w:rsidRDefault="00BB2380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1. Damir Zanoškar</w:t>
      </w:r>
      <w:r w:rsidR="007F4127" w:rsidRPr="007F4127">
        <w:rPr>
          <w:rFonts w:ascii="Times New Roman" w:eastAsia="Times New Roman" w:hAnsi="Times New Roman"/>
          <w:b/>
          <w:sz w:val="24"/>
        </w:rPr>
        <w:t xml:space="preserve">: </w:t>
      </w:r>
      <w:r w:rsidR="0095645A" w:rsidRPr="0095645A">
        <w:rPr>
          <w:rFonts w:ascii="Times New Roman" w:eastAsia="Times New Roman" w:hAnsi="Times New Roman"/>
          <w:sz w:val="24"/>
        </w:rPr>
        <w:t>Cijela povijest našeg mjesta</w:t>
      </w:r>
      <w:r w:rsidR="0095645A">
        <w:rPr>
          <w:rFonts w:ascii="Times New Roman" w:eastAsia="Times New Roman" w:hAnsi="Times New Roman"/>
          <w:sz w:val="24"/>
        </w:rPr>
        <w:t xml:space="preserve"> Fužina i Liča</w:t>
      </w:r>
      <w:r w:rsidR="0095645A" w:rsidRPr="0095645A">
        <w:rPr>
          <w:rFonts w:ascii="Times New Roman" w:eastAsia="Times New Roman" w:hAnsi="Times New Roman"/>
          <w:sz w:val="24"/>
        </w:rPr>
        <w:t xml:space="preserve"> odvija se oko </w:t>
      </w:r>
      <w:r w:rsidR="0095645A">
        <w:rPr>
          <w:rFonts w:ascii="Times New Roman" w:eastAsia="Times New Roman" w:hAnsi="Times New Roman"/>
          <w:sz w:val="24"/>
        </w:rPr>
        <w:t>korita</w:t>
      </w:r>
      <w:r w:rsidRPr="0095645A">
        <w:rPr>
          <w:rFonts w:ascii="Times New Roman" w:eastAsia="Times New Roman" w:hAnsi="Times New Roman"/>
          <w:sz w:val="24"/>
        </w:rPr>
        <w:t xml:space="preserve"> rijeke Ličanke</w:t>
      </w:r>
      <w:r w:rsidR="0095645A">
        <w:rPr>
          <w:rFonts w:ascii="Times New Roman" w:eastAsia="Times New Roman" w:hAnsi="Times New Roman"/>
          <w:sz w:val="24"/>
        </w:rPr>
        <w:t>, sva ta nase</w:t>
      </w:r>
      <w:r w:rsidR="00D861F9">
        <w:rPr>
          <w:rFonts w:ascii="Times New Roman" w:eastAsia="Times New Roman" w:hAnsi="Times New Roman"/>
          <w:sz w:val="24"/>
        </w:rPr>
        <w:t>lja su nastala zato što je ta rječica protje</w:t>
      </w:r>
      <w:r w:rsidR="0095645A">
        <w:rPr>
          <w:rFonts w:ascii="Times New Roman" w:eastAsia="Times New Roman" w:hAnsi="Times New Roman"/>
          <w:sz w:val="24"/>
        </w:rPr>
        <w:t>cala kroz to područje.</w:t>
      </w:r>
      <w:r w:rsidR="0095645A" w:rsidRPr="0095645A">
        <w:rPr>
          <w:rFonts w:ascii="Times New Roman" w:eastAsia="Times New Roman" w:hAnsi="Times New Roman"/>
          <w:sz w:val="24"/>
        </w:rPr>
        <w:t xml:space="preserve"> </w:t>
      </w:r>
    </w:p>
    <w:p w:rsidR="007F4127" w:rsidRDefault="0095645A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</w:t>
      </w:r>
      <w:r w:rsidRPr="0095645A">
        <w:rPr>
          <w:rFonts w:ascii="Times New Roman" w:eastAsia="Times New Roman" w:hAnsi="Times New Roman"/>
          <w:sz w:val="24"/>
        </w:rPr>
        <w:t>a li ima smisla</w:t>
      </w:r>
      <w:r>
        <w:rPr>
          <w:rFonts w:ascii="Times New Roman" w:eastAsia="Times New Roman" w:hAnsi="Times New Roman"/>
          <w:sz w:val="24"/>
        </w:rPr>
        <w:t xml:space="preserve"> izraditi studiju o revalorizaciji</w:t>
      </w:r>
      <w:r w:rsidRPr="0095645A">
        <w:rPr>
          <w:rFonts w:ascii="Times New Roman" w:eastAsia="Times New Roman" w:hAnsi="Times New Roman"/>
          <w:sz w:val="24"/>
        </w:rPr>
        <w:t xml:space="preserve"> korita rijeke Ličanke</w:t>
      </w:r>
      <w:r>
        <w:rPr>
          <w:rFonts w:ascii="Times New Roman" w:eastAsia="Times New Roman" w:hAnsi="Times New Roman"/>
          <w:sz w:val="24"/>
        </w:rPr>
        <w:t xml:space="preserve"> gdje će se obraditi hidrološko pitanje i stanje naše kanalizacije</w:t>
      </w:r>
      <w:r w:rsidR="002C21D4">
        <w:rPr>
          <w:rFonts w:ascii="Times New Roman" w:eastAsia="Times New Roman" w:hAnsi="Times New Roman"/>
          <w:sz w:val="24"/>
        </w:rPr>
        <w:t>, koja će ja se nadam kroz neko</w:t>
      </w:r>
      <w:r w:rsidR="00262D5B">
        <w:rPr>
          <w:rFonts w:ascii="Times New Roman" w:eastAsia="Times New Roman" w:hAnsi="Times New Roman"/>
          <w:sz w:val="24"/>
        </w:rPr>
        <w:t xml:space="preserve">liko godina biti u uporabi. Na taj način </w:t>
      </w:r>
      <w:r w:rsidR="002C21D4">
        <w:rPr>
          <w:rFonts w:ascii="Times New Roman" w:eastAsia="Times New Roman" w:hAnsi="Times New Roman"/>
          <w:sz w:val="24"/>
        </w:rPr>
        <w:t xml:space="preserve">primorali </w:t>
      </w:r>
      <w:r w:rsidR="00262D5B">
        <w:rPr>
          <w:rFonts w:ascii="Times New Roman" w:eastAsia="Times New Roman" w:hAnsi="Times New Roman"/>
          <w:sz w:val="24"/>
        </w:rPr>
        <w:t xml:space="preserve">bi </w:t>
      </w:r>
      <w:r w:rsidR="002C21D4">
        <w:rPr>
          <w:rFonts w:ascii="Times New Roman" w:eastAsia="Times New Roman" w:hAnsi="Times New Roman"/>
          <w:sz w:val="24"/>
        </w:rPr>
        <w:t>HEP da poštuje jedan biološki minimum kroz</w:t>
      </w:r>
      <w:r w:rsidR="00262D5B">
        <w:rPr>
          <w:rFonts w:ascii="Times New Roman" w:eastAsia="Times New Roman" w:hAnsi="Times New Roman"/>
          <w:sz w:val="24"/>
        </w:rPr>
        <w:t xml:space="preserve"> studiju. Netko stječe zaradu, </w:t>
      </w:r>
      <w:r w:rsidR="00D861F9">
        <w:rPr>
          <w:rFonts w:ascii="Times New Roman" w:eastAsia="Times New Roman" w:hAnsi="Times New Roman"/>
          <w:sz w:val="24"/>
        </w:rPr>
        <w:t>a mi od te r</w:t>
      </w:r>
      <w:r w:rsidR="002C21D4">
        <w:rPr>
          <w:rFonts w:ascii="Times New Roman" w:eastAsia="Times New Roman" w:hAnsi="Times New Roman"/>
          <w:sz w:val="24"/>
        </w:rPr>
        <w:t>ječice nemamo ništa. Moje pitanje je da li se može izraditi takva studija i možemo li se financirati putem fondova?</w:t>
      </w:r>
    </w:p>
    <w:p w:rsidR="000F7769" w:rsidRPr="0095645A" w:rsidRDefault="000F7769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D1D0A" w:rsidRDefault="00BB2380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- David Bregovac</w:t>
      </w:r>
      <w:r w:rsidR="007F4127" w:rsidRPr="007F4127">
        <w:rPr>
          <w:rFonts w:ascii="Times New Roman" w:eastAsia="Times New Roman" w:hAnsi="Times New Roman"/>
          <w:b/>
          <w:sz w:val="24"/>
        </w:rPr>
        <w:t>:</w:t>
      </w:r>
      <w:r w:rsidR="007F4127" w:rsidRPr="007F4127">
        <w:rPr>
          <w:rFonts w:ascii="Times New Roman" w:eastAsia="Times New Roman" w:hAnsi="Times New Roman"/>
          <w:sz w:val="24"/>
        </w:rPr>
        <w:t xml:space="preserve"> </w:t>
      </w:r>
      <w:r w:rsidR="002C21D4">
        <w:rPr>
          <w:rFonts w:ascii="Times New Roman" w:eastAsia="Times New Roman" w:hAnsi="Times New Roman"/>
          <w:sz w:val="24"/>
        </w:rPr>
        <w:t xml:space="preserve">Slažem </w:t>
      </w:r>
      <w:r w:rsidR="00D861F9">
        <w:rPr>
          <w:rFonts w:ascii="Times New Roman" w:eastAsia="Times New Roman" w:hAnsi="Times New Roman"/>
          <w:sz w:val="24"/>
        </w:rPr>
        <w:t xml:space="preserve">se sa prijedlogom o izradi navedene studije. </w:t>
      </w:r>
      <w:r w:rsidR="002C21D4">
        <w:rPr>
          <w:rFonts w:ascii="Times New Roman" w:eastAsia="Times New Roman" w:hAnsi="Times New Roman"/>
          <w:sz w:val="24"/>
        </w:rPr>
        <w:t>Vidjeti ćemo da li se možemo prijaviti na neki fond. Poslati ćemo dopise prema Hrvatskom vodama</w:t>
      </w:r>
      <w:r w:rsidR="00262D5B">
        <w:rPr>
          <w:rFonts w:ascii="Times New Roman" w:eastAsia="Times New Roman" w:hAnsi="Times New Roman"/>
          <w:sz w:val="24"/>
        </w:rPr>
        <w:t xml:space="preserve"> i</w:t>
      </w:r>
      <w:r w:rsidR="002C21D4">
        <w:rPr>
          <w:rFonts w:ascii="Times New Roman" w:eastAsia="Times New Roman" w:hAnsi="Times New Roman"/>
          <w:sz w:val="24"/>
        </w:rPr>
        <w:t xml:space="preserve"> HEP-u</w:t>
      </w:r>
      <w:r w:rsidR="00262D5B">
        <w:rPr>
          <w:rFonts w:ascii="Times New Roman" w:eastAsia="Times New Roman" w:hAnsi="Times New Roman"/>
          <w:sz w:val="24"/>
        </w:rPr>
        <w:t>, da zajednički</w:t>
      </w:r>
      <w:r w:rsidR="002C21D4">
        <w:rPr>
          <w:rFonts w:ascii="Times New Roman" w:eastAsia="Times New Roman" w:hAnsi="Times New Roman"/>
          <w:sz w:val="24"/>
        </w:rPr>
        <w:t>m snagama napravimo takvu studiju. Kor</w:t>
      </w:r>
      <w:r w:rsidR="00262D5B">
        <w:rPr>
          <w:rFonts w:ascii="Times New Roman" w:eastAsia="Times New Roman" w:hAnsi="Times New Roman"/>
          <w:sz w:val="24"/>
        </w:rPr>
        <w:t>ito Ličanke trebalo bi biti doda</w:t>
      </w:r>
      <w:r w:rsidR="002C21D4">
        <w:rPr>
          <w:rFonts w:ascii="Times New Roman" w:eastAsia="Times New Roman" w:hAnsi="Times New Roman"/>
          <w:sz w:val="24"/>
        </w:rPr>
        <w:t>tni sadržaj vezano za turizam</w:t>
      </w:r>
      <w:r w:rsidR="00917DD4">
        <w:rPr>
          <w:rFonts w:ascii="Times New Roman" w:eastAsia="Times New Roman" w:hAnsi="Times New Roman"/>
          <w:sz w:val="24"/>
        </w:rPr>
        <w:t>. Vidjeti ćemo koje su mogućnosti i nadam se da ćemo slijedeće godine probati pokrenuti tu studiju.</w:t>
      </w:r>
    </w:p>
    <w:p w:rsidR="000F7769" w:rsidRDefault="000F7769" w:rsidP="001D1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5351EB" w:rsidRDefault="00BB2380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r w:rsidR="005351EB" w:rsidRPr="007F4127"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b/>
          <w:sz w:val="24"/>
        </w:rPr>
        <w:t>Nataša Blažević Starčević:</w:t>
      </w:r>
      <w:r w:rsidR="00887EC4">
        <w:rPr>
          <w:rFonts w:ascii="Times New Roman" w:eastAsia="Times New Roman" w:hAnsi="Times New Roman"/>
          <w:b/>
          <w:sz w:val="24"/>
        </w:rPr>
        <w:t xml:space="preserve"> </w:t>
      </w:r>
      <w:r w:rsidR="00887EC4">
        <w:rPr>
          <w:rFonts w:ascii="Times New Roman" w:eastAsia="Times New Roman" w:hAnsi="Times New Roman"/>
          <w:sz w:val="24"/>
        </w:rPr>
        <w:t>M</w:t>
      </w:r>
      <w:r w:rsidR="00887EC4" w:rsidRPr="00887EC4">
        <w:rPr>
          <w:rFonts w:ascii="Times New Roman" w:eastAsia="Times New Roman" w:hAnsi="Times New Roman"/>
          <w:sz w:val="24"/>
        </w:rPr>
        <w:t>oje pitanje vezano je za u</w:t>
      </w:r>
      <w:r w:rsidR="00887EC4">
        <w:rPr>
          <w:rFonts w:ascii="Times New Roman" w:eastAsia="Times New Roman" w:hAnsi="Times New Roman"/>
          <w:sz w:val="24"/>
        </w:rPr>
        <w:t xml:space="preserve">mirovljenike. Na stranici Općine bila je obavijest da umirovljenici koji imaju miriovine manje od 2.500,00 kn dostave svoje </w:t>
      </w:r>
      <w:r w:rsidR="00887EC4">
        <w:rPr>
          <w:rFonts w:ascii="Times New Roman" w:eastAsia="Times New Roman" w:hAnsi="Times New Roman"/>
          <w:sz w:val="24"/>
        </w:rPr>
        <w:lastRenderedPageBreak/>
        <w:t>podatke radi isplate jednokratne pomoći.</w:t>
      </w:r>
      <w:r w:rsidR="000F7769">
        <w:rPr>
          <w:rFonts w:ascii="Times New Roman" w:eastAsia="Times New Roman" w:hAnsi="Times New Roman"/>
          <w:sz w:val="24"/>
        </w:rPr>
        <w:t xml:space="preserve"> Koliko se umirovljenika javilo?</w:t>
      </w:r>
      <w:r w:rsidR="00262D5B">
        <w:rPr>
          <w:rFonts w:ascii="Times New Roman" w:eastAsia="Times New Roman" w:hAnsi="Times New Roman"/>
          <w:sz w:val="24"/>
        </w:rPr>
        <w:t xml:space="preserve">                    </w:t>
      </w:r>
      <w:r w:rsidR="000F7769">
        <w:rPr>
          <w:rFonts w:ascii="Times New Roman" w:eastAsia="Times New Roman" w:hAnsi="Times New Roman"/>
          <w:sz w:val="24"/>
        </w:rPr>
        <w:t xml:space="preserve"> Sugerirala bi kao što sam već spomenula i na Kolegiju načelnika, da se taj cenzus digne na 3.000,00 kn. Općine koje daje takve iznose umirovljenicima zaista se drže tog cenzusa od 3.000,00 kn.</w:t>
      </w:r>
    </w:p>
    <w:p w:rsidR="003E4C3B" w:rsidRPr="00887EC4" w:rsidRDefault="003E4C3B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351EB" w:rsidRPr="00887EC4" w:rsidRDefault="005351EB" w:rsidP="001D1D0A">
      <w:pPr>
        <w:jc w:val="both"/>
        <w:rPr>
          <w:rFonts w:ascii="Times New Roman" w:hAnsi="Times New Roman"/>
          <w:sz w:val="24"/>
          <w:szCs w:val="24"/>
        </w:rPr>
      </w:pPr>
      <w:r w:rsidRPr="000F7769">
        <w:rPr>
          <w:rFonts w:ascii="Times New Roman" w:eastAsia="Times New Roman" w:hAnsi="Times New Roman"/>
          <w:b/>
          <w:sz w:val="24"/>
        </w:rPr>
        <w:t>- David Bregovac:</w:t>
      </w:r>
      <w:r w:rsidRPr="00887EC4">
        <w:rPr>
          <w:rFonts w:ascii="Times New Roman" w:eastAsia="Times New Roman" w:hAnsi="Times New Roman"/>
          <w:sz w:val="24"/>
        </w:rPr>
        <w:t xml:space="preserve"> </w:t>
      </w:r>
      <w:r w:rsidR="00466819">
        <w:rPr>
          <w:rFonts w:ascii="Times New Roman" w:eastAsia="Times New Roman" w:hAnsi="Times New Roman"/>
          <w:sz w:val="24"/>
        </w:rPr>
        <w:t xml:space="preserve">Javilo nam se 107 osoba. </w:t>
      </w:r>
      <w:r w:rsidR="000F7769">
        <w:rPr>
          <w:rFonts w:ascii="Times New Roman" w:eastAsia="Times New Roman" w:hAnsi="Times New Roman"/>
          <w:sz w:val="24"/>
        </w:rPr>
        <w:t>Umirovljenic</w:t>
      </w:r>
      <w:r w:rsidR="00466819">
        <w:rPr>
          <w:rFonts w:ascii="Times New Roman" w:eastAsia="Times New Roman" w:hAnsi="Times New Roman"/>
          <w:sz w:val="24"/>
        </w:rPr>
        <w:t>i koji imaju mirovine do                 1.500,</w:t>
      </w:r>
      <w:r w:rsidR="000F7769">
        <w:rPr>
          <w:rFonts w:ascii="Times New Roman" w:eastAsia="Times New Roman" w:hAnsi="Times New Roman"/>
          <w:sz w:val="24"/>
        </w:rPr>
        <w:t xml:space="preserve">00 kn trebali bi dobiti 300.00 kn, umirovljenici sa mirovinim od 1.500,00 do </w:t>
      </w:r>
      <w:r w:rsidR="00466819">
        <w:rPr>
          <w:rFonts w:ascii="Times New Roman" w:eastAsia="Times New Roman" w:hAnsi="Times New Roman"/>
          <w:sz w:val="24"/>
        </w:rPr>
        <w:t xml:space="preserve">           </w:t>
      </w:r>
      <w:r w:rsidR="000F7769">
        <w:rPr>
          <w:rFonts w:ascii="Times New Roman" w:eastAsia="Times New Roman" w:hAnsi="Times New Roman"/>
          <w:sz w:val="24"/>
        </w:rPr>
        <w:t xml:space="preserve">2.000,00 kn, trebali bi dobiti 200.00 kn, a umiovljenici sa mirovinom od 2.001,00 do </w:t>
      </w:r>
      <w:r w:rsidR="00466819">
        <w:rPr>
          <w:rFonts w:ascii="Times New Roman" w:eastAsia="Times New Roman" w:hAnsi="Times New Roman"/>
          <w:sz w:val="24"/>
        </w:rPr>
        <w:t xml:space="preserve">       </w:t>
      </w:r>
      <w:r w:rsidR="000F7769">
        <w:rPr>
          <w:rFonts w:ascii="Times New Roman" w:eastAsia="Times New Roman" w:hAnsi="Times New Roman"/>
          <w:sz w:val="24"/>
        </w:rPr>
        <w:t>2.500,00 kn, trebali bi dobiti 150.00 kn. Što se tiče cenzusa od 3.000,00 kn, slijedeće godine</w:t>
      </w:r>
      <w:r w:rsidR="000634A7">
        <w:rPr>
          <w:rFonts w:ascii="Times New Roman" w:eastAsia="Times New Roman" w:hAnsi="Times New Roman"/>
          <w:sz w:val="24"/>
        </w:rPr>
        <w:t xml:space="preserve"> će možda biti takav, ovisno o proračunu, dogovoriti ćemo se i probati slijedeću godinu malo povećati stavku tog dijela u proračunu. 107 umirovljrenika se ove godine javilo, no to</w:t>
      </w:r>
      <w:r w:rsidR="00262D5B">
        <w:rPr>
          <w:rFonts w:ascii="Times New Roman" w:eastAsia="Times New Roman" w:hAnsi="Times New Roman"/>
          <w:sz w:val="24"/>
        </w:rPr>
        <w:t xml:space="preserve"> nisu svi umirovljenici, jer se neki nisu javili. </w:t>
      </w:r>
      <w:r w:rsidR="000634A7">
        <w:rPr>
          <w:rFonts w:ascii="Times New Roman" w:eastAsia="Times New Roman" w:hAnsi="Times New Roman"/>
          <w:sz w:val="24"/>
        </w:rPr>
        <w:t>Slijedeće godine postoji moguć</w:t>
      </w:r>
      <w:r w:rsidR="00ED5555">
        <w:rPr>
          <w:rFonts w:ascii="Times New Roman" w:eastAsia="Times New Roman" w:hAnsi="Times New Roman"/>
          <w:sz w:val="24"/>
        </w:rPr>
        <w:t xml:space="preserve">nost </w:t>
      </w:r>
      <w:r w:rsidR="000634A7">
        <w:rPr>
          <w:rFonts w:ascii="Times New Roman" w:eastAsia="Times New Roman" w:hAnsi="Times New Roman"/>
          <w:sz w:val="24"/>
        </w:rPr>
        <w:t>da se javi veći broj ljud</w:t>
      </w:r>
      <w:r w:rsidR="00466819">
        <w:rPr>
          <w:rFonts w:ascii="Times New Roman" w:eastAsia="Times New Roman" w:hAnsi="Times New Roman"/>
          <w:sz w:val="24"/>
        </w:rPr>
        <w:t>i</w:t>
      </w:r>
      <w:r w:rsidR="000634A7">
        <w:rPr>
          <w:rFonts w:ascii="Times New Roman" w:eastAsia="Times New Roman" w:hAnsi="Times New Roman"/>
          <w:sz w:val="24"/>
        </w:rPr>
        <w:t xml:space="preserve">. </w:t>
      </w:r>
      <w:r w:rsidR="00ED5555">
        <w:rPr>
          <w:rFonts w:ascii="Times New Roman" w:eastAsia="Times New Roman" w:hAnsi="Times New Roman"/>
          <w:sz w:val="24"/>
        </w:rPr>
        <w:t xml:space="preserve">Ove </w:t>
      </w:r>
      <w:r w:rsidR="00466819">
        <w:rPr>
          <w:rFonts w:ascii="Times New Roman" w:eastAsia="Times New Roman" w:hAnsi="Times New Roman"/>
          <w:sz w:val="24"/>
        </w:rPr>
        <w:t>godine izgubili smo skoro miliju</w:t>
      </w:r>
      <w:r w:rsidR="00ED5555">
        <w:rPr>
          <w:rFonts w:ascii="Times New Roman" w:eastAsia="Times New Roman" w:hAnsi="Times New Roman"/>
          <w:sz w:val="24"/>
        </w:rPr>
        <w:t>n kuna</w:t>
      </w:r>
      <w:r w:rsidR="001E7D22">
        <w:rPr>
          <w:rFonts w:ascii="Times New Roman" w:eastAsia="Times New Roman" w:hAnsi="Times New Roman"/>
          <w:sz w:val="24"/>
        </w:rPr>
        <w:t xml:space="preserve"> kroz </w:t>
      </w:r>
      <w:r w:rsidR="00ED5555">
        <w:rPr>
          <w:rFonts w:ascii="Times New Roman" w:eastAsia="Times New Roman" w:hAnsi="Times New Roman"/>
          <w:sz w:val="24"/>
        </w:rPr>
        <w:t>razne institucije, temeljem sudske presude isplatili smo 250.000,00 kn zbog k</w:t>
      </w:r>
      <w:r w:rsidR="00466819">
        <w:rPr>
          <w:rFonts w:ascii="Times New Roman" w:eastAsia="Times New Roman" w:hAnsi="Times New Roman"/>
          <w:sz w:val="24"/>
        </w:rPr>
        <w:t xml:space="preserve">uće koja je izgorjela na Slavici, </w:t>
      </w:r>
      <w:r w:rsidR="001E7D22">
        <w:rPr>
          <w:rFonts w:ascii="Times New Roman" w:eastAsia="Times New Roman" w:hAnsi="Times New Roman"/>
          <w:sz w:val="24"/>
        </w:rPr>
        <w:t>svake godine dajemo A</w:t>
      </w:r>
      <w:r w:rsidR="00ED5555">
        <w:rPr>
          <w:rFonts w:ascii="Times New Roman" w:eastAsia="Times New Roman" w:hAnsi="Times New Roman"/>
          <w:sz w:val="24"/>
        </w:rPr>
        <w:t>utocesti 100.0</w:t>
      </w:r>
      <w:r w:rsidR="00840D6B">
        <w:rPr>
          <w:rFonts w:ascii="Times New Roman" w:eastAsia="Times New Roman" w:hAnsi="Times New Roman"/>
          <w:sz w:val="24"/>
        </w:rPr>
        <w:t>0</w:t>
      </w:r>
      <w:r w:rsidR="00ED5555">
        <w:rPr>
          <w:rFonts w:ascii="Times New Roman" w:eastAsia="Times New Roman" w:hAnsi="Times New Roman"/>
          <w:sz w:val="24"/>
        </w:rPr>
        <w:t>0,00 kn. Ove godine od strane Šum</w:t>
      </w:r>
      <w:r w:rsidR="00466819">
        <w:rPr>
          <w:rFonts w:ascii="Times New Roman" w:eastAsia="Times New Roman" w:hAnsi="Times New Roman"/>
          <w:sz w:val="24"/>
        </w:rPr>
        <w:t>arije nije ostvaren planirani šu</w:t>
      </w:r>
      <w:r w:rsidR="00ED5555">
        <w:rPr>
          <w:rFonts w:ascii="Times New Roman" w:eastAsia="Times New Roman" w:hAnsi="Times New Roman"/>
          <w:sz w:val="24"/>
        </w:rPr>
        <w:t>mski doprinos</w:t>
      </w:r>
      <w:r w:rsidR="001E7D22">
        <w:rPr>
          <w:rFonts w:ascii="Times New Roman" w:eastAsia="Times New Roman" w:hAnsi="Times New Roman"/>
          <w:sz w:val="24"/>
        </w:rPr>
        <w:t xml:space="preserve"> za treći</w:t>
      </w:r>
      <w:r w:rsidR="00ED5555">
        <w:rPr>
          <w:rFonts w:ascii="Times New Roman" w:eastAsia="Times New Roman" w:hAnsi="Times New Roman"/>
          <w:sz w:val="24"/>
        </w:rPr>
        <w:t xml:space="preserve"> kvartal, koji je trebao iznositi 400.0</w:t>
      </w:r>
      <w:r w:rsidR="00840D6B">
        <w:rPr>
          <w:rFonts w:ascii="Times New Roman" w:eastAsia="Times New Roman" w:hAnsi="Times New Roman"/>
          <w:sz w:val="24"/>
        </w:rPr>
        <w:t>0</w:t>
      </w:r>
      <w:r w:rsidR="00ED5555">
        <w:rPr>
          <w:rFonts w:ascii="Times New Roman" w:eastAsia="Times New Roman" w:hAnsi="Times New Roman"/>
          <w:sz w:val="24"/>
        </w:rPr>
        <w:t xml:space="preserve">0,00 kn, no dobili smo samo 78.000,00 kn. Pomogli smo </w:t>
      </w:r>
      <w:r w:rsidR="001E7D22">
        <w:rPr>
          <w:rFonts w:ascii="Times New Roman" w:eastAsia="Times New Roman" w:hAnsi="Times New Roman"/>
          <w:sz w:val="24"/>
        </w:rPr>
        <w:t xml:space="preserve">i </w:t>
      </w:r>
      <w:r w:rsidR="00ED5555">
        <w:rPr>
          <w:rFonts w:ascii="Times New Roman" w:eastAsia="Times New Roman" w:hAnsi="Times New Roman"/>
          <w:sz w:val="24"/>
        </w:rPr>
        <w:t>našem gospodarstvu</w:t>
      </w:r>
      <w:r w:rsidR="001E7D22">
        <w:rPr>
          <w:rFonts w:ascii="Times New Roman" w:eastAsia="Times New Roman" w:hAnsi="Times New Roman"/>
          <w:sz w:val="24"/>
        </w:rPr>
        <w:t xml:space="preserve"> </w:t>
      </w:r>
      <w:r w:rsidR="00466819">
        <w:rPr>
          <w:rFonts w:ascii="Times New Roman" w:eastAsia="Times New Roman" w:hAnsi="Times New Roman"/>
          <w:sz w:val="24"/>
        </w:rPr>
        <w:t xml:space="preserve">sa </w:t>
      </w:r>
      <w:r w:rsidR="001E7D22">
        <w:rPr>
          <w:rFonts w:ascii="Times New Roman" w:eastAsia="Times New Roman" w:hAnsi="Times New Roman"/>
          <w:sz w:val="24"/>
        </w:rPr>
        <w:t>preko 150.00</w:t>
      </w:r>
      <w:r w:rsidR="00840D6B">
        <w:rPr>
          <w:rFonts w:ascii="Times New Roman" w:eastAsia="Times New Roman" w:hAnsi="Times New Roman"/>
          <w:sz w:val="24"/>
        </w:rPr>
        <w:t>0</w:t>
      </w:r>
      <w:r w:rsidR="001E7D22">
        <w:rPr>
          <w:rFonts w:ascii="Times New Roman" w:eastAsia="Times New Roman" w:hAnsi="Times New Roman"/>
          <w:sz w:val="24"/>
        </w:rPr>
        <w:t>,00 kn kroz razne naknade i oproštenje duga od naknada i zakupa i svih ostalih stvari.</w:t>
      </w:r>
      <w:r w:rsidR="00ED5555">
        <w:rPr>
          <w:rFonts w:ascii="Times New Roman" w:eastAsia="Times New Roman" w:hAnsi="Times New Roman"/>
          <w:sz w:val="24"/>
        </w:rPr>
        <w:t>Teško je bilo šta planirati za tekuću godinu, ali s</w:t>
      </w:r>
      <w:r w:rsidR="000634A7">
        <w:rPr>
          <w:rFonts w:ascii="Times New Roman" w:eastAsia="Times New Roman" w:hAnsi="Times New Roman"/>
          <w:sz w:val="24"/>
        </w:rPr>
        <w:t>lažem se da treba pomoći</w:t>
      </w:r>
      <w:r w:rsidR="003E4C3B">
        <w:rPr>
          <w:rFonts w:ascii="Times New Roman" w:eastAsia="Times New Roman" w:hAnsi="Times New Roman"/>
          <w:sz w:val="24"/>
        </w:rPr>
        <w:t xml:space="preserve"> ljudima</w:t>
      </w:r>
      <w:r w:rsidR="000634A7">
        <w:rPr>
          <w:rFonts w:ascii="Times New Roman" w:eastAsia="Times New Roman" w:hAnsi="Times New Roman"/>
          <w:sz w:val="24"/>
        </w:rPr>
        <w:t xml:space="preserve"> i naći načina da im se pomogne.</w:t>
      </w:r>
      <w:r w:rsidR="001E7D22">
        <w:rPr>
          <w:rFonts w:ascii="Times New Roman" w:eastAsia="Times New Roman" w:hAnsi="Times New Roman"/>
          <w:sz w:val="24"/>
        </w:rPr>
        <w:t xml:space="preserve"> Stanje sa koronavirusom i stanje sa financijama je teško. Bilo bi lakše da nam dr</w:t>
      </w:r>
      <w:r w:rsidR="00840D6B">
        <w:rPr>
          <w:rFonts w:ascii="Times New Roman" w:eastAsia="Times New Roman" w:hAnsi="Times New Roman"/>
          <w:sz w:val="24"/>
        </w:rPr>
        <w:t>žava ne uzima 1.50</w:t>
      </w:r>
      <w:r w:rsidR="001E7D22">
        <w:rPr>
          <w:rFonts w:ascii="Times New Roman" w:eastAsia="Times New Roman" w:hAnsi="Times New Roman"/>
          <w:sz w:val="24"/>
        </w:rPr>
        <w:t>0,0</w:t>
      </w:r>
      <w:r w:rsidR="00840D6B">
        <w:rPr>
          <w:rFonts w:ascii="Times New Roman" w:eastAsia="Times New Roman" w:hAnsi="Times New Roman"/>
          <w:sz w:val="24"/>
        </w:rPr>
        <w:t>0</w:t>
      </w:r>
      <w:r w:rsidR="001E7D22">
        <w:rPr>
          <w:rFonts w:ascii="Times New Roman" w:eastAsia="Times New Roman" w:hAnsi="Times New Roman"/>
          <w:sz w:val="24"/>
        </w:rPr>
        <w:t>0,00 kn godišnje kroz porezne prihode, nego da nam pomogne kroz Akcijski plan. Treba pomoći ljudima i slažem se da i osobama koje dobivaju mirovinu do 3.0</w:t>
      </w:r>
      <w:r w:rsidR="00840D6B">
        <w:rPr>
          <w:rFonts w:ascii="Times New Roman" w:eastAsia="Times New Roman" w:hAnsi="Times New Roman"/>
          <w:sz w:val="24"/>
        </w:rPr>
        <w:t>0</w:t>
      </w:r>
      <w:r w:rsidR="001E7D22">
        <w:rPr>
          <w:rFonts w:ascii="Times New Roman" w:eastAsia="Times New Roman" w:hAnsi="Times New Roman"/>
          <w:sz w:val="24"/>
        </w:rPr>
        <w:t>0,00 kn također treba pomoći.</w:t>
      </w:r>
    </w:p>
    <w:p w:rsidR="001D1D0A" w:rsidRDefault="001D1D0A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A5DC5">
        <w:rPr>
          <w:rFonts w:ascii="Times New Roman" w:eastAsia="Times New Roman" w:hAnsi="Times New Roman"/>
          <w:sz w:val="24"/>
        </w:rPr>
        <w:t>Nakon završenih rasprava po točkama dnevnog reda predsjednik Slavko Starčević se zahvalio svima na suradnji, te zaključuje sjednicu Opć</w:t>
      </w:r>
      <w:r w:rsidR="00A04FD9">
        <w:rPr>
          <w:rFonts w:ascii="Times New Roman" w:eastAsia="Times New Roman" w:hAnsi="Times New Roman"/>
          <w:sz w:val="24"/>
        </w:rPr>
        <w:t>inskog vijeća Općine Fužine u 18</w:t>
      </w:r>
      <w:r w:rsidRPr="001A5DC5">
        <w:rPr>
          <w:rFonts w:ascii="Times New Roman" w:eastAsia="Times New Roman" w:hAnsi="Times New Roman"/>
          <w:sz w:val="24"/>
        </w:rPr>
        <w:t>:30 sati.</w:t>
      </w:r>
    </w:p>
    <w:p w:rsidR="00713472" w:rsidRPr="001A5DC5" w:rsidRDefault="00713472" w:rsidP="001D1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1E37B0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713472" w:rsidRPr="001A5DC5">
        <w:rPr>
          <w:rFonts w:ascii="Times New Roman" w:eastAsia="Times New Roman" w:hAnsi="Times New Roman"/>
          <w:sz w:val="24"/>
        </w:rPr>
        <w:t xml:space="preserve">Zapisničar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</w:t>
      </w:r>
      <w:r w:rsidR="00713472" w:rsidRPr="001A5DC5">
        <w:rPr>
          <w:rFonts w:ascii="Times New Roman" w:eastAsia="Times New Roman" w:hAnsi="Times New Roman"/>
          <w:sz w:val="24"/>
        </w:rPr>
        <w:t>Predsjednik</w:t>
      </w: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1E37B0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Nensi Urbanc, v.r.</w:t>
      </w:r>
      <w:r w:rsidR="00713472" w:rsidRPr="001A5DC5">
        <w:rPr>
          <w:rFonts w:ascii="Times New Roman" w:eastAsia="Times New Roman" w:hAnsi="Times New Roman"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</w:t>
      </w:r>
      <w:r w:rsidR="00713472" w:rsidRPr="001A5DC5">
        <w:rPr>
          <w:rFonts w:ascii="Times New Roman" w:eastAsia="Times New Roman" w:hAnsi="Times New Roman"/>
          <w:sz w:val="24"/>
        </w:rPr>
        <w:t>Slavko Starčević</w:t>
      </w:r>
      <w:r>
        <w:rPr>
          <w:rFonts w:ascii="Times New Roman" w:eastAsia="Times New Roman" w:hAnsi="Times New Roman"/>
          <w:sz w:val="24"/>
        </w:rPr>
        <w:t>, v.r.</w:t>
      </w:r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</w:p>
    <w:p w:rsidR="00574010" w:rsidRDefault="00574010"/>
    <w:sectPr w:rsidR="005740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20" w:rsidRDefault="00B52520" w:rsidP="00B22E42">
      <w:pPr>
        <w:spacing w:after="0" w:line="240" w:lineRule="auto"/>
      </w:pPr>
      <w:r>
        <w:separator/>
      </w:r>
    </w:p>
  </w:endnote>
  <w:endnote w:type="continuationSeparator" w:id="0">
    <w:p w:rsidR="00B52520" w:rsidRDefault="00B52520" w:rsidP="00B2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73438"/>
      <w:docPartObj>
        <w:docPartGallery w:val="Page Numbers (Bottom of Page)"/>
        <w:docPartUnique/>
      </w:docPartObj>
    </w:sdtPr>
    <w:sdtEndPr/>
    <w:sdtContent>
      <w:p w:rsidR="00B22E42" w:rsidRDefault="00B22E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B0">
          <w:rPr>
            <w:noProof/>
          </w:rPr>
          <w:t>5</w:t>
        </w:r>
        <w:r>
          <w:fldChar w:fldCharType="end"/>
        </w:r>
      </w:p>
    </w:sdtContent>
  </w:sdt>
  <w:p w:rsidR="00B22E42" w:rsidRDefault="00B2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20" w:rsidRDefault="00B52520" w:rsidP="00B22E42">
      <w:pPr>
        <w:spacing w:after="0" w:line="240" w:lineRule="auto"/>
      </w:pPr>
      <w:r>
        <w:separator/>
      </w:r>
    </w:p>
  </w:footnote>
  <w:footnote w:type="continuationSeparator" w:id="0">
    <w:p w:rsidR="00B52520" w:rsidRDefault="00B52520" w:rsidP="00B2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A62044"/>
    <w:lvl w:ilvl="0">
      <w:numFmt w:val="bullet"/>
      <w:lvlText w:val="*"/>
      <w:lvlJc w:val="left"/>
    </w:lvl>
  </w:abstractNum>
  <w:abstractNum w:abstractNumId="1" w15:restartNumberingAfterBreak="0">
    <w:nsid w:val="005B6055"/>
    <w:multiLevelType w:val="hybridMultilevel"/>
    <w:tmpl w:val="B142B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351D"/>
    <w:multiLevelType w:val="multilevel"/>
    <w:tmpl w:val="95847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81DE3"/>
    <w:multiLevelType w:val="hybridMultilevel"/>
    <w:tmpl w:val="8D98A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0149"/>
    <w:multiLevelType w:val="hybridMultilevel"/>
    <w:tmpl w:val="1680A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5141"/>
    <w:multiLevelType w:val="hybridMultilevel"/>
    <w:tmpl w:val="97AC3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5FBC"/>
    <w:multiLevelType w:val="hybridMultilevel"/>
    <w:tmpl w:val="F97A5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C36"/>
    <w:multiLevelType w:val="hybridMultilevel"/>
    <w:tmpl w:val="7C94A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F3BE5"/>
    <w:multiLevelType w:val="hybridMultilevel"/>
    <w:tmpl w:val="E1BA4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223C"/>
    <w:multiLevelType w:val="hybridMultilevel"/>
    <w:tmpl w:val="2DDC9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100A6"/>
    <w:multiLevelType w:val="hybridMultilevel"/>
    <w:tmpl w:val="6436E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A6955"/>
    <w:multiLevelType w:val="hybridMultilevel"/>
    <w:tmpl w:val="EDE4C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8478C"/>
    <w:multiLevelType w:val="hybridMultilevel"/>
    <w:tmpl w:val="DF54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23E11"/>
    <w:rsid w:val="000472EF"/>
    <w:rsid w:val="000634A7"/>
    <w:rsid w:val="000C40A2"/>
    <w:rsid w:val="000F7769"/>
    <w:rsid w:val="001D1D0A"/>
    <w:rsid w:val="001E37B0"/>
    <w:rsid w:val="001E7D22"/>
    <w:rsid w:val="00221DE6"/>
    <w:rsid w:val="00262D5B"/>
    <w:rsid w:val="00266243"/>
    <w:rsid w:val="002B56FF"/>
    <w:rsid w:val="002C21D4"/>
    <w:rsid w:val="002F034A"/>
    <w:rsid w:val="003E4C3B"/>
    <w:rsid w:val="00466819"/>
    <w:rsid w:val="00487D5E"/>
    <w:rsid w:val="00505BBD"/>
    <w:rsid w:val="005351EB"/>
    <w:rsid w:val="0054367A"/>
    <w:rsid w:val="0056137E"/>
    <w:rsid w:val="00574010"/>
    <w:rsid w:val="005816DF"/>
    <w:rsid w:val="005D6925"/>
    <w:rsid w:val="005E0698"/>
    <w:rsid w:val="00606288"/>
    <w:rsid w:val="00645109"/>
    <w:rsid w:val="0066066A"/>
    <w:rsid w:val="006E40A5"/>
    <w:rsid w:val="00713472"/>
    <w:rsid w:val="00731D7A"/>
    <w:rsid w:val="007A77D4"/>
    <w:rsid w:val="007F4127"/>
    <w:rsid w:val="00840D6B"/>
    <w:rsid w:val="008604A0"/>
    <w:rsid w:val="00887EC4"/>
    <w:rsid w:val="00917DD4"/>
    <w:rsid w:val="0095645A"/>
    <w:rsid w:val="009C2992"/>
    <w:rsid w:val="00A04FD9"/>
    <w:rsid w:val="00AC258E"/>
    <w:rsid w:val="00AE2B38"/>
    <w:rsid w:val="00B212BF"/>
    <w:rsid w:val="00B22E42"/>
    <w:rsid w:val="00B52520"/>
    <w:rsid w:val="00B65EB2"/>
    <w:rsid w:val="00BB2380"/>
    <w:rsid w:val="00C27D29"/>
    <w:rsid w:val="00C601EF"/>
    <w:rsid w:val="00CA4ED6"/>
    <w:rsid w:val="00CA53E6"/>
    <w:rsid w:val="00D861F9"/>
    <w:rsid w:val="00DB29DA"/>
    <w:rsid w:val="00DF00C5"/>
    <w:rsid w:val="00E0494C"/>
    <w:rsid w:val="00E72E9E"/>
    <w:rsid w:val="00E91E78"/>
    <w:rsid w:val="00EA7660"/>
    <w:rsid w:val="00ED5555"/>
    <w:rsid w:val="00EE144B"/>
    <w:rsid w:val="00F52D46"/>
    <w:rsid w:val="00F56DF7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78C1"/>
  <w15:docId w15:val="{E68048B7-0035-4570-BC74-0B0F3B36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rPr>
      <w:rFonts w:eastAsiaTheme="minorEastAs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42"/>
    <w:rPr>
      <w:rFonts w:eastAsiaTheme="minorEastAsia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2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42"/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A2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C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B2CE-6371-483F-8F8D-7F61CDEA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Windows User</cp:lastModifiedBy>
  <cp:revision>2</cp:revision>
  <cp:lastPrinted>2020-11-30T07:15:00Z</cp:lastPrinted>
  <dcterms:created xsi:type="dcterms:W3CDTF">2020-12-01T07:06:00Z</dcterms:created>
  <dcterms:modified xsi:type="dcterms:W3CDTF">2020-12-01T07:06:00Z</dcterms:modified>
</cp:coreProperties>
</file>